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94E" w:rsidRPr="00064BD1" w:rsidRDefault="00C1494E" w:rsidP="00C1494E">
      <w:pPr>
        <w:jc w:val="center"/>
        <w:rPr>
          <w:b/>
        </w:rPr>
      </w:pPr>
      <w:r w:rsidRPr="00064BD1">
        <w:rPr>
          <w:b/>
        </w:rPr>
        <w:t>Российская Федерация</w:t>
      </w:r>
    </w:p>
    <w:p w:rsidR="00C1494E" w:rsidRPr="00064BD1" w:rsidRDefault="00C1494E" w:rsidP="00C1494E">
      <w:pPr>
        <w:jc w:val="center"/>
        <w:rPr>
          <w:b/>
        </w:rPr>
      </w:pPr>
      <w:r w:rsidRPr="00064BD1">
        <w:rPr>
          <w:b/>
        </w:rPr>
        <w:t>Муниципальное бюджетное общеобразовательное учреждение г. Иркутска</w:t>
      </w:r>
    </w:p>
    <w:p w:rsidR="00C1494E" w:rsidRPr="00064BD1" w:rsidRDefault="00C1494E" w:rsidP="00C1494E">
      <w:pPr>
        <w:jc w:val="center"/>
        <w:rPr>
          <w:b/>
        </w:rPr>
      </w:pPr>
      <w:r w:rsidRPr="00064BD1">
        <w:rPr>
          <w:b/>
        </w:rPr>
        <w:t>средняя общеобразовательная школа №3</w:t>
      </w:r>
    </w:p>
    <w:p w:rsidR="00C1494E" w:rsidRPr="00064BD1" w:rsidRDefault="00C1494E" w:rsidP="00C1494E">
      <w:pPr>
        <w:pBdr>
          <w:bottom w:val="single" w:sz="12" w:space="1" w:color="auto"/>
        </w:pBdr>
        <w:jc w:val="center"/>
        <w:rPr>
          <w:b/>
        </w:rPr>
      </w:pPr>
      <w:r w:rsidRPr="00064BD1">
        <w:rPr>
          <w:b/>
        </w:rPr>
        <w:t>(МБОУ г. Иркутска СОШ № 3)</w:t>
      </w:r>
    </w:p>
    <w:p w:rsidR="00C1494E" w:rsidRPr="00064BD1" w:rsidRDefault="00C1494E" w:rsidP="00C1494E">
      <w:pPr>
        <w:rPr>
          <w:rFonts w:ascii="Calibri" w:hAnsi="Calibri"/>
          <w:i/>
          <w:color w:val="000080"/>
          <w:sz w:val="18"/>
          <w:szCs w:val="18"/>
          <w:u w:val="single"/>
        </w:rPr>
      </w:pPr>
      <w:r w:rsidRPr="00064BD1">
        <w:rPr>
          <w:i/>
          <w:sz w:val="18"/>
          <w:szCs w:val="18"/>
        </w:rPr>
        <w:t xml:space="preserve">664001  г. Иркутск, Госпитальная,2тел.77-86-01 </w:t>
      </w:r>
      <w:r w:rsidRPr="00064BD1">
        <w:rPr>
          <w:i/>
          <w:sz w:val="18"/>
          <w:szCs w:val="18"/>
          <w:lang w:val="de-DE"/>
        </w:rPr>
        <w:t>E</w:t>
      </w:r>
      <w:r w:rsidRPr="00064BD1">
        <w:rPr>
          <w:i/>
          <w:sz w:val="18"/>
          <w:szCs w:val="18"/>
        </w:rPr>
        <w:t>-</w:t>
      </w:r>
      <w:r w:rsidRPr="00064BD1">
        <w:rPr>
          <w:i/>
          <w:sz w:val="18"/>
          <w:szCs w:val="18"/>
          <w:lang w:val="de-DE"/>
        </w:rPr>
        <w:t>Mail</w:t>
      </w:r>
      <w:r w:rsidRPr="00064BD1">
        <w:rPr>
          <w:i/>
          <w:sz w:val="18"/>
          <w:szCs w:val="18"/>
        </w:rPr>
        <w:t xml:space="preserve">: </w:t>
      </w:r>
      <w:hyperlink r:id="rId8" w:history="1">
        <w:r w:rsidRPr="00064BD1">
          <w:rPr>
            <w:rFonts w:ascii="Calibri" w:hAnsi="Calibri"/>
            <w:b/>
            <w:i/>
            <w:color w:val="000080"/>
            <w:sz w:val="18"/>
            <w:szCs w:val="18"/>
            <w:u w:val="single"/>
            <w:lang w:val="de-DE"/>
          </w:rPr>
          <w:t>School</w:t>
        </w:r>
        <w:r w:rsidRPr="00064BD1">
          <w:rPr>
            <w:rFonts w:ascii="Calibri" w:hAnsi="Calibri"/>
            <w:b/>
            <w:i/>
            <w:color w:val="000080"/>
            <w:sz w:val="18"/>
            <w:szCs w:val="18"/>
            <w:u w:val="single"/>
          </w:rPr>
          <w:t>3_</w:t>
        </w:r>
        <w:r w:rsidRPr="00064BD1">
          <w:rPr>
            <w:rFonts w:ascii="Calibri" w:hAnsi="Calibri"/>
            <w:b/>
            <w:i/>
            <w:color w:val="000080"/>
            <w:sz w:val="18"/>
            <w:szCs w:val="18"/>
            <w:u w:val="single"/>
            <w:lang w:val="de-DE"/>
          </w:rPr>
          <w:t>irkutsk</w:t>
        </w:r>
        <w:r w:rsidRPr="00064BD1">
          <w:rPr>
            <w:rFonts w:ascii="Calibri" w:hAnsi="Calibri"/>
            <w:b/>
            <w:i/>
            <w:color w:val="000080"/>
            <w:sz w:val="18"/>
            <w:szCs w:val="18"/>
            <w:u w:val="single"/>
          </w:rPr>
          <w:t>@</w:t>
        </w:r>
        <w:r w:rsidRPr="00064BD1">
          <w:rPr>
            <w:rFonts w:ascii="Calibri" w:hAnsi="Calibri"/>
            <w:b/>
            <w:i/>
            <w:color w:val="000080"/>
            <w:sz w:val="18"/>
            <w:szCs w:val="18"/>
            <w:u w:val="single"/>
            <w:lang w:val="de-DE"/>
          </w:rPr>
          <w:t>mail</w:t>
        </w:r>
        <w:r w:rsidRPr="00064BD1">
          <w:rPr>
            <w:rFonts w:ascii="Calibri" w:hAnsi="Calibri"/>
            <w:b/>
            <w:i/>
            <w:color w:val="000080"/>
            <w:sz w:val="18"/>
            <w:szCs w:val="18"/>
            <w:u w:val="single"/>
          </w:rPr>
          <w:t>.</w:t>
        </w:r>
        <w:r w:rsidRPr="00064BD1">
          <w:rPr>
            <w:rFonts w:ascii="Calibri" w:hAnsi="Calibri"/>
            <w:b/>
            <w:i/>
            <w:color w:val="000080"/>
            <w:sz w:val="18"/>
            <w:szCs w:val="18"/>
            <w:u w:val="single"/>
            <w:lang w:val="de-DE"/>
          </w:rPr>
          <w:t>ru</w:t>
        </w:r>
      </w:hyperlink>
    </w:p>
    <w:p w:rsidR="00C1494E" w:rsidRPr="00064BD1" w:rsidRDefault="00C1494E" w:rsidP="00C1494E">
      <w:pPr>
        <w:jc w:val="center"/>
        <w:rPr>
          <w:rFonts w:ascii="Calibri" w:hAnsi="Calibri"/>
          <w:b/>
          <w:i/>
          <w:color w:val="000080"/>
          <w:sz w:val="18"/>
          <w:szCs w:val="18"/>
          <w:u w:val="single"/>
        </w:rPr>
      </w:pPr>
    </w:p>
    <w:tbl>
      <w:tblPr>
        <w:tblW w:w="11907" w:type="dxa"/>
        <w:tblInd w:w="-601" w:type="dxa"/>
        <w:tblLook w:val="04A0" w:firstRow="1" w:lastRow="0" w:firstColumn="1" w:lastColumn="0" w:noHBand="0" w:noVBand="1"/>
      </w:tblPr>
      <w:tblGrid>
        <w:gridCol w:w="3544"/>
        <w:gridCol w:w="3544"/>
        <w:gridCol w:w="4819"/>
      </w:tblGrid>
      <w:tr w:rsidR="00C1494E" w:rsidRPr="00064BD1" w:rsidTr="002B3AEE">
        <w:tc>
          <w:tcPr>
            <w:tcW w:w="3544" w:type="dxa"/>
            <w:shd w:val="clear" w:color="auto" w:fill="auto"/>
          </w:tcPr>
          <w:p w:rsidR="00C1494E" w:rsidRPr="00064BD1" w:rsidRDefault="00C1494E" w:rsidP="002B3AEE">
            <w:pPr>
              <w:rPr>
                <w:szCs w:val="22"/>
              </w:rPr>
            </w:pPr>
          </w:p>
          <w:p w:rsidR="00C1494E" w:rsidRPr="00064BD1" w:rsidRDefault="00C1494E" w:rsidP="002B3AEE">
            <w:pPr>
              <w:rPr>
                <w:szCs w:val="22"/>
              </w:rPr>
            </w:pPr>
            <w:r w:rsidRPr="00064BD1">
              <w:rPr>
                <w:szCs w:val="22"/>
              </w:rPr>
              <w:t>«Рассмотрено»</w:t>
            </w:r>
          </w:p>
          <w:p w:rsidR="00C1494E" w:rsidRPr="00064BD1" w:rsidRDefault="00C1494E" w:rsidP="002B3AEE">
            <w:pPr>
              <w:rPr>
                <w:szCs w:val="22"/>
              </w:rPr>
            </w:pPr>
            <w:r w:rsidRPr="00064BD1">
              <w:rPr>
                <w:szCs w:val="22"/>
              </w:rPr>
              <w:t>Руководитель М</w:t>
            </w:r>
            <w:r>
              <w:rPr>
                <w:szCs w:val="22"/>
              </w:rPr>
              <w:t>С</w:t>
            </w:r>
          </w:p>
          <w:p w:rsidR="00C1494E" w:rsidRPr="00064BD1" w:rsidRDefault="00C1494E" w:rsidP="002B3AEE">
            <w:pPr>
              <w:rPr>
                <w:szCs w:val="22"/>
              </w:rPr>
            </w:pPr>
            <w:r w:rsidRPr="00064BD1">
              <w:rPr>
                <w:szCs w:val="22"/>
              </w:rPr>
              <w:t>МБОУ г.</w:t>
            </w:r>
            <w:r>
              <w:rPr>
                <w:szCs w:val="22"/>
              </w:rPr>
              <w:t xml:space="preserve"> </w:t>
            </w:r>
            <w:r w:rsidRPr="00064BD1">
              <w:rPr>
                <w:szCs w:val="22"/>
              </w:rPr>
              <w:t>Иркутска   СОШ№ 3</w:t>
            </w:r>
          </w:p>
          <w:p w:rsidR="00C1494E" w:rsidRPr="00064BD1" w:rsidRDefault="00C1494E" w:rsidP="002B3AEE">
            <w:pPr>
              <w:rPr>
                <w:szCs w:val="22"/>
              </w:rPr>
            </w:pPr>
            <w:r w:rsidRPr="00064BD1">
              <w:rPr>
                <w:szCs w:val="22"/>
              </w:rPr>
              <w:t>___________</w:t>
            </w:r>
            <w:r>
              <w:rPr>
                <w:szCs w:val="22"/>
              </w:rPr>
              <w:t>_______________</w:t>
            </w:r>
          </w:p>
          <w:p w:rsidR="00C1494E" w:rsidRPr="00064BD1" w:rsidRDefault="00C1494E" w:rsidP="002B3AEE">
            <w:pPr>
              <w:rPr>
                <w:szCs w:val="22"/>
              </w:rPr>
            </w:pPr>
            <w:r w:rsidRPr="00064BD1">
              <w:rPr>
                <w:szCs w:val="22"/>
              </w:rPr>
              <w:t xml:space="preserve">Протокол  № </w:t>
            </w:r>
            <w:r>
              <w:rPr>
                <w:szCs w:val="22"/>
              </w:rPr>
              <w:t>__</w:t>
            </w:r>
            <w:r w:rsidRPr="00064BD1">
              <w:rPr>
                <w:szCs w:val="22"/>
              </w:rPr>
              <w:t xml:space="preserve"> от </w:t>
            </w:r>
            <w:r>
              <w:rPr>
                <w:szCs w:val="22"/>
              </w:rPr>
              <w:t>__</w:t>
            </w:r>
            <w:r w:rsidRPr="00064BD1">
              <w:rPr>
                <w:szCs w:val="22"/>
              </w:rPr>
              <w:t>.</w:t>
            </w:r>
            <w:r>
              <w:rPr>
                <w:szCs w:val="22"/>
              </w:rPr>
              <w:t>__</w:t>
            </w:r>
            <w:r w:rsidRPr="00064BD1">
              <w:rPr>
                <w:szCs w:val="22"/>
              </w:rPr>
              <w:t>.201</w:t>
            </w:r>
            <w:r>
              <w:rPr>
                <w:szCs w:val="22"/>
              </w:rPr>
              <w:t>9</w:t>
            </w:r>
            <w:r w:rsidRPr="00064BD1">
              <w:rPr>
                <w:szCs w:val="22"/>
              </w:rPr>
              <w:t xml:space="preserve"> г.</w:t>
            </w:r>
          </w:p>
          <w:p w:rsidR="00C1494E" w:rsidRPr="00064BD1" w:rsidRDefault="00C1494E" w:rsidP="002B3AEE">
            <w:pPr>
              <w:rPr>
                <w:szCs w:val="22"/>
              </w:rPr>
            </w:pPr>
          </w:p>
        </w:tc>
        <w:tc>
          <w:tcPr>
            <w:tcW w:w="3544" w:type="dxa"/>
            <w:shd w:val="clear" w:color="auto" w:fill="auto"/>
          </w:tcPr>
          <w:p w:rsidR="00C1494E" w:rsidRPr="00064BD1" w:rsidRDefault="00C1494E" w:rsidP="002B3AEE">
            <w:pPr>
              <w:rPr>
                <w:szCs w:val="22"/>
              </w:rPr>
            </w:pPr>
          </w:p>
          <w:p w:rsidR="00C1494E" w:rsidRPr="00064BD1" w:rsidRDefault="00C1494E" w:rsidP="002B3AEE">
            <w:pPr>
              <w:rPr>
                <w:szCs w:val="22"/>
              </w:rPr>
            </w:pPr>
            <w:r w:rsidRPr="00064BD1">
              <w:rPr>
                <w:szCs w:val="22"/>
              </w:rPr>
              <w:t>Согласовано»</w:t>
            </w:r>
          </w:p>
          <w:p w:rsidR="00C1494E" w:rsidRPr="00064BD1" w:rsidRDefault="00C1494E" w:rsidP="002B3AEE">
            <w:pPr>
              <w:rPr>
                <w:szCs w:val="22"/>
              </w:rPr>
            </w:pPr>
            <w:r w:rsidRPr="00064BD1">
              <w:rPr>
                <w:szCs w:val="22"/>
              </w:rPr>
              <w:t>Заместитель директора по УВР</w:t>
            </w:r>
          </w:p>
          <w:p w:rsidR="00C1494E" w:rsidRPr="00064BD1" w:rsidRDefault="00C1494E" w:rsidP="002B3AEE">
            <w:pPr>
              <w:rPr>
                <w:szCs w:val="22"/>
              </w:rPr>
            </w:pPr>
            <w:r w:rsidRPr="00064BD1">
              <w:rPr>
                <w:szCs w:val="22"/>
              </w:rPr>
              <w:t>МБОУ г.</w:t>
            </w:r>
            <w:r>
              <w:rPr>
                <w:szCs w:val="22"/>
              </w:rPr>
              <w:t xml:space="preserve"> </w:t>
            </w:r>
            <w:r w:rsidRPr="00064BD1">
              <w:rPr>
                <w:szCs w:val="22"/>
              </w:rPr>
              <w:t>Иркутска   СОШ№ 3</w:t>
            </w:r>
          </w:p>
          <w:p w:rsidR="00C1494E" w:rsidRPr="00064BD1" w:rsidRDefault="00C1494E" w:rsidP="002B3AEE">
            <w:pPr>
              <w:rPr>
                <w:szCs w:val="22"/>
              </w:rPr>
            </w:pPr>
            <w:r>
              <w:rPr>
                <w:szCs w:val="22"/>
              </w:rPr>
              <w:t>____________</w:t>
            </w:r>
            <w:r w:rsidR="008925A1">
              <w:rPr>
                <w:szCs w:val="22"/>
              </w:rPr>
              <w:t>Т.В.Кондратьева</w:t>
            </w:r>
            <w:bookmarkStart w:id="0" w:name="_GoBack"/>
            <w:bookmarkEnd w:id="0"/>
          </w:p>
          <w:p w:rsidR="00C1494E" w:rsidRPr="00064BD1" w:rsidRDefault="00C1494E" w:rsidP="002B3AEE">
            <w:pPr>
              <w:rPr>
                <w:szCs w:val="22"/>
              </w:rPr>
            </w:pPr>
            <w:r>
              <w:rPr>
                <w:szCs w:val="22"/>
              </w:rPr>
              <w:t>___.___.2019г.</w:t>
            </w:r>
          </w:p>
        </w:tc>
        <w:tc>
          <w:tcPr>
            <w:tcW w:w="4819" w:type="dxa"/>
            <w:shd w:val="clear" w:color="auto" w:fill="auto"/>
          </w:tcPr>
          <w:p w:rsidR="00C1494E" w:rsidRPr="00064BD1" w:rsidRDefault="00C1494E" w:rsidP="002B3AEE">
            <w:pPr>
              <w:rPr>
                <w:szCs w:val="22"/>
              </w:rPr>
            </w:pPr>
          </w:p>
          <w:p w:rsidR="00C1494E" w:rsidRPr="00064BD1" w:rsidRDefault="00C1494E" w:rsidP="002B3AEE">
            <w:pPr>
              <w:rPr>
                <w:szCs w:val="22"/>
              </w:rPr>
            </w:pPr>
            <w:r w:rsidRPr="00064BD1">
              <w:rPr>
                <w:szCs w:val="22"/>
              </w:rPr>
              <w:t>«Утверждено»</w:t>
            </w:r>
          </w:p>
          <w:p w:rsidR="00C1494E" w:rsidRPr="00064BD1" w:rsidRDefault="00C1494E" w:rsidP="002B3AEE">
            <w:pPr>
              <w:rPr>
                <w:szCs w:val="22"/>
              </w:rPr>
            </w:pPr>
            <w:r>
              <w:rPr>
                <w:szCs w:val="22"/>
              </w:rPr>
              <w:t xml:space="preserve">И.о. </w:t>
            </w:r>
            <w:r w:rsidRPr="00064BD1">
              <w:rPr>
                <w:szCs w:val="22"/>
              </w:rPr>
              <w:t>Директор</w:t>
            </w:r>
            <w:r>
              <w:rPr>
                <w:szCs w:val="22"/>
              </w:rPr>
              <w:t>а</w:t>
            </w:r>
          </w:p>
          <w:p w:rsidR="00C1494E" w:rsidRPr="00064BD1" w:rsidRDefault="00C1494E" w:rsidP="002B3AEE">
            <w:pPr>
              <w:rPr>
                <w:szCs w:val="22"/>
              </w:rPr>
            </w:pPr>
            <w:r w:rsidRPr="00064BD1">
              <w:rPr>
                <w:szCs w:val="22"/>
              </w:rPr>
              <w:t>МБОУ г.</w:t>
            </w:r>
            <w:r>
              <w:rPr>
                <w:szCs w:val="22"/>
              </w:rPr>
              <w:t xml:space="preserve"> </w:t>
            </w:r>
            <w:r w:rsidRPr="00064BD1">
              <w:rPr>
                <w:szCs w:val="22"/>
              </w:rPr>
              <w:t>Иркутска   СОШ№ 3</w:t>
            </w:r>
          </w:p>
          <w:p w:rsidR="00C1494E" w:rsidRPr="00064BD1" w:rsidRDefault="00C1494E" w:rsidP="002B3AEE">
            <w:pPr>
              <w:rPr>
                <w:szCs w:val="22"/>
              </w:rPr>
            </w:pPr>
            <w:r w:rsidRPr="00064BD1">
              <w:rPr>
                <w:szCs w:val="22"/>
              </w:rPr>
              <w:t>_____________</w:t>
            </w:r>
            <w:r>
              <w:rPr>
                <w:szCs w:val="22"/>
              </w:rPr>
              <w:t>Е.В. Ахмедзянова</w:t>
            </w:r>
          </w:p>
          <w:p w:rsidR="00C1494E" w:rsidRPr="00064BD1" w:rsidRDefault="00C1494E" w:rsidP="002B3AEE">
            <w:pPr>
              <w:rPr>
                <w:szCs w:val="22"/>
              </w:rPr>
            </w:pPr>
            <w:r w:rsidRPr="00064BD1">
              <w:rPr>
                <w:szCs w:val="22"/>
              </w:rPr>
              <w:t xml:space="preserve">Приказ от </w:t>
            </w:r>
            <w:r>
              <w:rPr>
                <w:szCs w:val="22"/>
              </w:rPr>
              <w:t>__.__</w:t>
            </w:r>
            <w:r w:rsidRPr="00064BD1">
              <w:rPr>
                <w:szCs w:val="22"/>
              </w:rPr>
              <w:t>.201</w:t>
            </w:r>
            <w:r>
              <w:rPr>
                <w:szCs w:val="22"/>
              </w:rPr>
              <w:t>9</w:t>
            </w:r>
            <w:r w:rsidRPr="00064BD1">
              <w:rPr>
                <w:szCs w:val="22"/>
              </w:rPr>
              <w:t xml:space="preserve">г. № </w:t>
            </w:r>
            <w:r>
              <w:rPr>
                <w:szCs w:val="22"/>
              </w:rPr>
              <w:t>_____</w:t>
            </w:r>
          </w:p>
          <w:p w:rsidR="00C1494E" w:rsidRPr="00064BD1" w:rsidRDefault="00C1494E" w:rsidP="002B3AEE">
            <w:pPr>
              <w:rPr>
                <w:szCs w:val="22"/>
              </w:rPr>
            </w:pPr>
          </w:p>
        </w:tc>
      </w:tr>
    </w:tbl>
    <w:p w:rsidR="000025AA" w:rsidRDefault="000025AA" w:rsidP="002975E7">
      <w:pPr>
        <w:jc w:val="center"/>
        <w:rPr>
          <w:b/>
          <w:sz w:val="36"/>
          <w:szCs w:val="36"/>
        </w:rPr>
      </w:pPr>
    </w:p>
    <w:p w:rsidR="000025AA" w:rsidRDefault="000025AA" w:rsidP="002975E7">
      <w:pPr>
        <w:jc w:val="center"/>
        <w:rPr>
          <w:b/>
          <w:sz w:val="36"/>
          <w:szCs w:val="36"/>
        </w:rPr>
      </w:pPr>
    </w:p>
    <w:p w:rsidR="000025AA" w:rsidRDefault="000025AA" w:rsidP="002975E7">
      <w:pPr>
        <w:jc w:val="center"/>
        <w:rPr>
          <w:b/>
          <w:sz w:val="36"/>
          <w:szCs w:val="36"/>
        </w:rPr>
      </w:pPr>
    </w:p>
    <w:p w:rsidR="005C3554" w:rsidRPr="00C1494E" w:rsidRDefault="005C3554" w:rsidP="002975E7">
      <w:pPr>
        <w:jc w:val="center"/>
        <w:rPr>
          <w:b/>
          <w:sz w:val="32"/>
          <w:szCs w:val="52"/>
        </w:rPr>
      </w:pPr>
      <w:r w:rsidRPr="00C1494E">
        <w:rPr>
          <w:b/>
          <w:sz w:val="32"/>
          <w:szCs w:val="52"/>
        </w:rPr>
        <w:t>Программа «Одарённые дети»</w:t>
      </w:r>
    </w:p>
    <w:p w:rsidR="003530BC" w:rsidRPr="00C1494E" w:rsidRDefault="003530BC" w:rsidP="003530BC">
      <w:pPr>
        <w:jc w:val="center"/>
        <w:rPr>
          <w:b/>
          <w:sz w:val="32"/>
          <w:szCs w:val="52"/>
        </w:rPr>
      </w:pPr>
      <w:r w:rsidRPr="00C1494E">
        <w:rPr>
          <w:b/>
          <w:sz w:val="32"/>
          <w:szCs w:val="52"/>
        </w:rPr>
        <w:t>М</w:t>
      </w:r>
      <w:r w:rsidR="005E4CD7" w:rsidRPr="00C1494E">
        <w:rPr>
          <w:b/>
          <w:sz w:val="32"/>
          <w:szCs w:val="52"/>
        </w:rPr>
        <w:t>Б</w:t>
      </w:r>
      <w:r w:rsidRPr="00C1494E">
        <w:rPr>
          <w:b/>
          <w:sz w:val="32"/>
          <w:szCs w:val="52"/>
        </w:rPr>
        <w:t>ОУ «СОШ №</w:t>
      </w:r>
      <w:r w:rsidR="00C93932" w:rsidRPr="00C1494E">
        <w:rPr>
          <w:b/>
          <w:sz w:val="32"/>
          <w:szCs w:val="52"/>
        </w:rPr>
        <w:t>3 г. Иркутска</w:t>
      </w:r>
      <w:r w:rsidRPr="00C1494E">
        <w:rPr>
          <w:b/>
          <w:sz w:val="32"/>
          <w:szCs w:val="52"/>
        </w:rPr>
        <w:t>»</w:t>
      </w:r>
    </w:p>
    <w:p w:rsidR="000025AA" w:rsidRPr="00C1494E" w:rsidRDefault="00075208" w:rsidP="003530BC">
      <w:pPr>
        <w:jc w:val="center"/>
        <w:rPr>
          <w:b/>
          <w:sz w:val="32"/>
          <w:szCs w:val="52"/>
        </w:rPr>
      </w:pPr>
      <w:r w:rsidRPr="00C1494E">
        <w:rPr>
          <w:b/>
          <w:sz w:val="32"/>
          <w:szCs w:val="52"/>
        </w:rPr>
        <w:t>на 201</w:t>
      </w:r>
      <w:r w:rsidR="00C1494E">
        <w:rPr>
          <w:b/>
          <w:sz w:val="32"/>
          <w:szCs w:val="52"/>
        </w:rPr>
        <w:t>9</w:t>
      </w:r>
      <w:r w:rsidRPr="00C1494E">
        <w:rPr>
          <w:b/>
          <w:sz w:val="32"/>
          <w:szCs w:val="52"/>
        </w:rPr>
        <w:t xml:space="preserve"> – 20</w:t>
      </w:r>
      <w:r w:rsidR="00C93932" w:rsidRPr="00C1494E">
        <w:rPr>
          <w:b/>
          <w:sz w:val="32"/>
          <w:szCs w:val="52"/>
        </w:rPr>
        <w:t>2</w:t>
      </w:r>
      <w:r w:rsidR="00C1494E">
        <w:rPr>
          <w:b/>
          <w:sz w:val="32"/>
          <w:szCs w:val="52"/>
        </w:rPr>
        <w:t>4</w:t>
      </w:r>
      <w:r w:rsidRPr="00C1494E">
        <w:rPr>
          <w:b/>
          <w:sz w:val="32"/>
          <w:szCs w:val="52"/>
        </w:rPr>
        <w:t xml:space="preserve"> годы</w:t>
      </w:r>
    </w:p>
    <w:p w:rsidR="000025AA" w:rsidRPr="00C1494E" w:rsidRDefault="000025AA" w:rsidP="003530BC">
      <w:pPr>
        <w:jc w:val="center"/>
        <w:rPr>
          <w:b/>
          <w:sz w:val="3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Pr="00C1494E" w:rsidRDefault="005563CC" w:rsidP="00C1494E">
      <w:pPr>
        <w:jc w:val="right"/>
        <w:rPr>
          <w:b/>
          <w:sz w:val="28"/>
          <w:szCs w:val="32"/>
        </w:rPr>
      </w:pPr>
      <w:r w:rsidRPr="00C1494E">
        <w:rPr>
          <w:b/>
          <w:sz w:val="28"/>
          <w:szCs w:val="32"/>
        </w:rPr>
        <w:t>Разработали:</w:t>
      </w:r>
    </w:p>
    <w:p w:rsidR="00C1494E" w:rsidRPr="00C1494E" w:rsidRDefault="00C1494E" w:rsidP="00C1494E">
      <w:pPr>
        <w:jc w:val="right"/>
        <w:rPr>
          <w:sz w:val="28"/>
          <w:szCs w:val="32"/>
        </w:rPr>
      </w:pPr>
      <w:r w:rsidRPr="00C1494E">
        <w:rPr>
          <w:sz w:val="28"/>
          <w:szCs w:val="32"/>
        </w:rPr>
        <w:t>Филимонова Е.В.</w:t>
      </w:r>
    </w:p>
    <w:p w:rsidR="00C1494E" w:rsidRPr="00C1494E" w:rsidRDefault="00C1494E" w:rsidP="00C1494E">
      <w:pPr>
        <w:jc w:val="right"/>
        <w:rPr>
          <w:sz w:val="28"/>
          <w:szCs w:val="32"/>
        </w:rPr>
      </w:pPr>
      <w:r w:rsidRPr="00C1494E">
        <w:rPr>
          <w:sz w:val="28"/>
          <w:szCs w:val="32"/>
        </w:rPr>
        <w:t>Кондратьева Т.В.</w:t>
      </w:r>
    </w:p>
    <w:p w:rsidR="00C1494E" w:rsidRPr="00C1494E" w:rsidRDefault="00C1494E" w:rsidP="00C1494E">
      <w:pPr>
        <w:jc w:val="right"/>
        <w:rPr>
          <w:sz w:val="28"/>
          <w:szCs w:val="32"/>
        </w:rPr>
      </w:pPr>
      <w:r w:rsidRPr="00C1494E">
        <w:rPr>
          <w:sz w:val="28"/>
          <w:szCs w:val="32"/>
        </w:rPr>
        <w:t>Ефимова М.П.</w:t>
      </w:r>
    </w:p>
    <w:p w:rsidR="00C1494E" w:rsidRDefault="00C1494E" w:rsidP="00C1494E">
      <w:pPr>
        <w:jc w:val="right"/>
        <w:rPr>
          <w:sz w:val="28"/>
          <w:szCs w:val="32"/>
        </w:rPr>
      </w:pPr>
      <w:r w:rsidRPr="00C1494E">
        <w:rPr>
          <w:sz w:val="28"/>
          <w:szCs w:val="32"/>
        </w:rPr>
        <w:t>Ахмедзянова Е.В.</w:t>
      </w:r>
    </w:p>
    <w:p w:rsidR="009F306A" w:rsidRPr="00C1494E" w:rsidRDefault="009F306A" w:rsidP="00C1494E">
      <w:pPr>
        <w:jc w:val="right"/>
        <w:rPr>
          <w:sz w:val="28"/>
          <w:szCs w:val="3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0025AA" w:rsidRDefault="000025AA" w:rsidP="003530BC">
      <w:pPr>
        <w:jc w:val="center"/>
        <w:rPr>
          <w:b/>
          <w:sz w:val="52"/>
          <w:szCs w:val="52"/>
        </w:rPr>
      </w:pPr>
    </w:p>
    <w:p w:rsidR="004D40EB" w:rsidRPr="00DF0863" w:rsidRDefault="004D40EB" w:rsidP="00E10D18">
      <w:pPr>
        <w:ind w:left="426"/>
        <w:rPr>
          <w:sz w:val="28"/>
          <w:szCs w:val="28"/>
        </w:rPr>
      </w:pPr>
      <w:r w:rsidRPr="00DF0863">
        <w:rPr>
          <w:sz w:val="28"/>
          <w:szCs w:val="28"/>
        </w:rPr>
        <w:lastRenderedPageBreak/>
        <w:t>Проблема: определ</w:t>
      </w:r>
      <w:r w:rsidR="00283EA7">
        <w:rPr>
          <w:sz w:val="28"/>
          <w:szCs w:val="28"/>
        </w:rPr>
        <w:t>ение</w:t>
      </w:r>
      <w:r w:rsidRPr="00DF0863">
        <w:rPr>
          <w:sz w:val="28"/>
          <w:szCs w:val="28"/>
        </w:rPr>
        <w:t xml:space="preserve"> способ</w:t>
      </w:r>
      <w:r w:rsidR="00283EA7">
        <w:rPr>
          <w:sz w:val="28"/>
          <w:szCs w:val="28"/>
        </w:rPr>
        <w:t>ов</w:t>
      </w:r>
      <w:r w:rsidRPr="00DF0863">
        <w:rPr>
          <w:sz w:val="28"/>
          <w:szCs w:val="28"/>
        </w:rPr>
        <w:t xml:space="preserve"> выявления талантливых детей и наиболее эффективные технологии работы с ними </w:t>
      </w:r>
      <w:r w:rsidR="005563CC">
        <w:rPr>
          <w:sz w:val="28"/>
          <w:szCs w:val="28"/>
        </w:rPr>
        <w:t>с целью</w:t>
      </w:r>
      <w:r w:rsidRPr="00DF0863">
        <w:rPr>
          <w:sz w:val="28"/>
          <w:szCs w:val="28"/>
        </w:rPr>
        <w:t xml:space="preserve"> полного раскрытия  потенциала</w:t>
      </w:r>
      <w:r w:rsidR="005563CC">
        <w:rPr>
          <w:sz w:val="28"/>
          <w:szCs w:val="28"/>
        </w:rPr>
        <w:t xml:space="preserve"> данной категории учащихся</w:t>
      </w:r>
      <w:r w:rsidRPr="00DF0863">
        <w:rPr>
          <w:sz w:val="28"/>
          <w:szCs w:val="28"/>
        </w:rPr>
        <w:t>.</w:t>
      </w:r>
    </w:p>
    <w:p w:rsidR="004D40EB" w:rsidRPr="00DF0863" w:rsidRDefault="004D40EB" w:rsidP="00E10D18">
      <w:pPr>
        <w:ind w:left="426"/>
        <w:rPr>
          <w:sz w:val="28"/>
          <w:szCs w:val="28"/>
        </w:rPr>
      </w:pPr>
    </w:p>
    <w:p w:rsidR="004D40EB" w:rsidRPr="00DF0863" w:rsidRDefault="004D40EB" w:rsidP="00E10D18">
      <w:pPr>
        <w:ind w:left="426"/>
        <w:rPr>
          <w:sz w:val="28"/>
          <w:szCs w:val="28"/>
        </w:rPr>
      </w:pPr>
    </w:p>
    <w:p w:rsidR="00BF2207" w:rsidRPr="00DF0863" w:rsidRDefault="00BF2207" w:rsidP="00E10D18">
      <w:pPr>
        <w:ind w:left="426"/>
        <w:rPr>
          <w:sz w:val="28"/>
          <w:szCs w:val="28"/>
        </w:rPr>
      </w:pPr>
      <w:r w:rsidRPr="00DF0863">
        <w:rPr>
          <w:sz w:val="28"/>
          <w:szCs w:val="28"/>
        </w:rPr>
        <w:t>Требования Федеральных государственных образовательных стандартов общего образования:</w:t>
      </w:r>
      <w:r w:rsidR="00DF0863">
        <w:rPr>
          <w:sz w:val="28"/>
          <w:szCs w:val="28"/>
        </w:rPr>
        <w:t xml:space="preserve"> с</w:t>
      </w:r>
      <w:r w:rsidRPr="00DF0863">
        <w:rPr>
          <w:sz w:val="28"/>
          <w:szCs w:val="28"/>
        </w:rPr>
        <w:t>одействовать созданию условий для развития одаренных детей, включающих:</w:t>
      </w:r>
    </w:p>
    <w:p w:rsidR="00BF2207" w:rsidRPr="00DF0863" w:rsidRDefault="00BF2207" w:rsidP="00E10D18">
      <w:pPr>
        <w:numPr>
          <w:ilvl w:val="0"/>
          <w:numId w:val="8"/>
        </w:numPr>
        <w:ind w:left="426"/>
        <w:rPr>
          <w:sz w:val="28"/>
          <w:szCs w:val="28"/>
        </w:rPr>
      </w:pPr>
      <w:r w:rsidRPr="00DF0863">
        <w:rPr>
          <w:sz w:val="28"/>
          <w:szCs w:val="28"/>
        </w:rPr>
        <w:t>использование современных педагогических технологий;</w:t>
      </w:r>
    </w:p>
    <w:p w:rsidR="00BF2207" w:rsidRPr="00DF0863" w:rsidRDefault="00BF2207" w:rsidP="00E10D18">
      <w:pPr>
        <w:numPr>
          <w:ilvl w:val="0"/>
          <w:numId w:val="8"/>
        </w:numPr>
        <w:ind w:left="426"/>
        <w:rPr>
          <w:sz w:val="28"/>
          <w:szCs w:val="28"/>
        </w:rPr>
      </w:pPr>
      <w:r w:rsidRPr="00DF0863">
        <w:rPr>
          <w:sz w:val="28"/>
          <w:szCs w:val="28"/>
        </w:rPr>
        <w:t>формирование образовательной среды;</w:t>
      </w:r>
    </w:p>
    <w:p w:rsidR="00BF2207" w:rsidRPr="00DF0863" w:rsidRDefault="00BF2207" w:rsidP="00E10D18">
      <w:pPr>
        <w:numPr>
          <w:ilvl w:val="0"/>
          <w:numId w:val="8"/>
        </w:numPr>
        <w:ind w:left="426"/>
        <w:rPr>
          <w:sz w:val="28"/>
          <w:szCs w:val="28"/>
        </w:rPr>
      </w:pPr>
      <w:r w:rsidRPr="00DF0863">
        <w:rPr>
          <w:sz w:val="28"/>
          <w:szCs w:val="28"/>
        </w:rPr>
        <w:t>функционирование психологической службы в каждом образовательном учреждении;</w:t>
      </w:r>
    </w:p>
    <w:p w:rsidR="00BF2207" w:rsidRPr="00DF0863" w:rsidRDefault="00BF2207" w:rsidP="00E10D18">
      <w:pPr>
        <w:numPr>
          <w:ilvl w:val="0"/>
          <w:numId w:val="8"/>
        </w:numPr>
        <w:ind w:left="426"/>
        <w:rPr>
          <w:sz w:val="28"/>
          <w:szCs w:val="28"/>
        </w:rPr>
      </w:pPr>
      <w:r w:rsidRPr="00DF0863">
        <w:rPr>
          <w:sz w:val="28"/>
          <w:szCs w:val="28"/>
        </w:rPr>
        <w:t>интеграцию усилий профильных специалистов (психологов, социальных педагогов, педагогов дополнительного образования) по созданию эффективной комплексной системы психолого-педагогического сопровождения одаренных детей.</w:t>
      </w:r>
    </w:p>
    <w:p w:rsidR="004D40EB" w:rsidRPr="00DF0863" w:rsidRDefault="004D40EB" w:rsidP="00E10D18">
      <w:pPr>
        <w:ind w:left="426"/>
        <w:rPr>
          <w:b/>
          <w:sz w:val="28"/>
          <w:szCs w:val="28"/>
        </w:rPr>
      </w:pPr>
    </w:p>
    <w:p w:rsidR="005C3554" w:rsidRPr="00DF0863" w:rsidRDefault="005C3554" w:rsidP="00E10D18">
      <w:pPr>
        <w:ind w:left="426"/>
        <w:jc w:val="center"/>
        <w:rPr>
          <w:sz w:val="28"/>
          <w:szCs w:val="28"/>
        </w:rPr>
      </w:pPr>
      <w:r w:rsidRPr="00DF0863">
        <w:rPr>
          <w:sz w:val="28"/>
          <w:szCs w:val="28"/>
        </w:rPr>
        <w:t>Содержание программы.</w:t>
      </w:r>
    </w:p>
    <w:p w:rsidR="005C3554" w:rsidRPr="00DF0863" w:rsidRDefault="005C3554" w:rsidP="00E10D18">
      <w:pPr>
        <w:ind w:left="426"/>
        <w:rPr>
          <w:sz w:val="28"/>
          <w:szCs w:val="28"/>
        </w:rPr>
      </w:pP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Обоснование (состояние проблемы).</w:t>
      </w: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Концепция работы с одарёнными детьми.</w:t>
      </w: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Исполнители программы.</w:t>
      </w: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Цели и задачи программы.</w:t>
      </w:r>
    </w:p>
    <w:p w:rsidR="005C3554" w:rsidRDefault="00F23C76" w:rsidP="00E10D18">
      <w:pPr>
        <w:pStyle w:val="a3"/>
        <w:numPr>
          <w:ilvl w:val="0"/>
          <w:numId w:val="1"/>
        </w:numPr>
        <w:ind w:left="426"/>
        <w:jc w:val="both"/>
        <w:rPr>
          <w:rFonts w:ascii="Times New Roman" w:hAnsi="Times New Roman"/>
          <w:sz w:val="28"/>
          <w:szCs w:val="28"/>
        </w:rPr>
      </w:pPr>
      <w:r>
        <w:rPr>
          <w:rFonts w:ascii="Times New Roman" w:hAnsi="Times New Roman"/>
          <w:sz w:val="28"/>
          <w:szCs w:val="28"/>
        </w:rPr>
        <w:t>Содержание программы</w:t>
      </w:r>
      <w:r w:rsidR="005C3554" w:rsidRPr="00DF0863">
        <w:rPr>
          <w:rFonts w:ascii="Times New Roman" w:hAnsi="Times New Roman"/>
          <w:sz w:val="28"/>
          <w:szCs w:val="28"/>
        </w:rPr>
        <w:t>.</w:t>
      </w:r>
    </w:p>
    <w:p w:rsidR="00E10D18" w:rsidRPr="00DF0863" w:rsidRDefault="00E10D18" w:rsidP="00E10D18">
      <w:pPr>
        <w:pStyle w:val="a3"/>
        <w:numPr>
          <w:ilvl w:val="0"/>
          <w:numId w:val="1"/>
        </w:numPr>
        <w:ind w:left="426"/>
        <w:jc w:val="both"/>
        <w:rPr>
          <w:rFonts w:ascii="Times New Roman" w:hAnsi="Times New Roman"/>
          <w:sz w:val="28"/>
          <w:szCs w:val="28"/>
        </w:rPr>
      </w:pPr>
      <w:r>
        <w:rPr>
          <w:rFonts w:ascii="Times New Roman" w:hAnsi="Times New Roman"/>
          <w:sz w:val="28"/>
          <w:szCs w:val="28"/>
        </w:rPr>
        <w:t>Механизм реализации программы.</w:t>
      </w: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Основные мероприятия программы.</w:t>
      </w:r>
    </w:p>
    <w:p w:rsidR="005C3554" w:rsidRPr="00DF0863" w:rsidRDefault="005C3554" w:rsidP="00E10D18">
      <w:pPr>
        <w:pStyle w:val="a3"/>
        <w:numPr>
          <w:ilvl w:val="0"/>
          <w:numId w:val="1"/>
        </w:numPr>
        <w:ind w:left="426"/>
        <w:jc w:val="both"/>
        <w:rPr>
          <w:rFonts w:ascii="Times New Roman" w:hAnsi="Times New Roman"/>
          <w:sz w:val="28"/>
          <w:szCs w:val="28"/>
        </w:rPr>
      </w:pPr>
      <w:r w:rsidRPr="00DF0863">
        <w:rPr>
          <w:rFonts w:ascii="Times New Roman" w:hAnsi="Times New Roman"/>
          <w:sz w:val="28"/>
          <w:szCs w:val="28"/>
        </w:rPr>
        <w:t>Ожидаемые результаты программы.</w:t>
      </w:r>
    </w:p>
    <w:p w:rsidR="005C3554" w:rsidRPr="00DF0863" w:rsidRDefault="005C3554" w:rsidP="00E10D18">
      <w:pPr>
        <w:pStyle w:val="a3"/>
        <w:ind w:left="426"/>
        <w:jc w:val="both"/>
        <w:rPr>
          <w:rFonts w:ascii="Times New Roman" w:hAnsi="Times New Roman"/>
          <w:sz w:val="28"/>
          <w:szCs w:val="28"/>
        </w:rPr>
      </w:pPr>
    </w:p>
    <w:p w:rsidR="005C3554" w:rsidRPr="00DF0863" w:rsidRDefault="005C3554" w:rsidP="00E10D18">
      <w:pPr>
        <w:pStyle w:val="a3"/>
        <w:ind w:left="426"/>
        <w:jc w:val="center"/>
        <w:rPr>
          <w:rFonts w:ascii="Times New Roman" w:hAnsi="Times New Roman"/>
          <w:b/>
          <w:sz w:val="28"/>
          <w:szCs w:val="28"/>
        </w:rPr>
      </w:pPr>
      <w:r w:rsidRPr="00DF0863">
        <w:rPr>
          <w:rFonts w:ascii="Times New Roman" w:hAnsi="Times New Roman"/>
          <w:b/>
          <w:sz w:val="28"/>
          <w:szCs w:val="28"/>
        </w:rPr>
        <w:t>1. Обоснование (состояние проблемы).</w:t>
      </w:r>
    </w:p>
    <w:p w:rsidR="005C3554" w:rsidRDefault="005C3554" w:rsidP="00E10D18">
      <w:pPr>
        <w:ind w:left="426" w:firstLine="567"/>
        <w:jc w:val="both"/>
        <w:rPr>
          <w:b/>
          <w:sz w:val="28"/>
          <w:szCs w:val="28"/>
        </w:rPr>
      </w:pPr>
      <w:r w:rsidRPr="00DF0863">
        <w:rPr>
          <w:b/>
          <w:sz w:val="28"/>
          <w:szCs w:val="28"/>
        </w:rPr>
        <w:t>«Главная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p>
    <w:p w:rsidR="00C93932" w:rsidRPr="00BF3663" w:rsidRDefault="00C93932" w:rsidP="00E10D18">
      <w:pPr>
        <w:pStyle w:val="a6"/>
        <w:ind w:left="426"/>
        <w:rPr>
          <w:sz w:val="28"/>
          <w:szCs w:val="28"/>
        </w:rPr>
      </w:pPr>
      <w:r w:rsidRPr="00BF3663">
        <w:rPr>
          <w:sz w:val="28"/>
          <w:szCs w:val="28"/>
        </w:rPr>
        <w:t>Создание условий, обеспечивающих выявление и развитие одаренных детей, реализацию их потенциальных возможностей, является одной из приоритетных социальных задач современного общества.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 отсутствии эффективных методов идентификации одаренности эта работа может привести к негативным последствиям. Вместе с тем, выбор психодиагностических процедур и методов работы с одаренными детьми определяется исходной концепцией одаренности.</w:t>
      </w:r>
    </w:p>
    <w:p w:rsidR="00C93932" w:rsidRDefault="00C93932" w:rsidP="00E10D18">
      <w:pPr>
        <w:pStyle w:val="a6"/>
        <w:ind w:left="426"/>
        <w:rPr>
          <w:sz w:val="28"/>
          <w:szCs w:val="28"/>
        </w:rPr>
      </w:pPr>
      <w:r w:rsidRPr="00BF3663">
        <w:rPr>
          <w:sz w:val="28"/>
          <w:szCs w:val="28"/>
        </w:rPr>
        <w:lastRenderedPageBreak/>
        <w:t>В связи с этим требуется серьезная просветительская работа среди учителей и работников народного образования, а также родителей для формирования у них научно адекватных и современных представлений о природе, методах выявления и путях развития одаренности.</w:t>
      </w:r>
    </w:p>
    <w:p w:rsidR="00E10D18" w:rsidRDefault="00E10D18" w:rsidP="00E10D18">
      <w:pPr>
        <w:pStyle w:val="a6"/>
        <w:ind w:left="426"/>
        <w:rPr>
          <w:sz w:val="28"/>
          <w:szCs w:val="28"/>
        </w:rPr>
      </w:pPr>
    </w:p>
    <w:p w:rsidR="00E10D18" w:rsidRPr="00BF3663" w:rsidRDefault="00E10D18" w:rsidP="00E10D18">
      <w:pPr>
        <w:pStyle w:val="a6"/>
        <w:ind w:left="426"/>
        <w:rPr>
          <w:sz w:val="28"/>
          <w:szCs w:val="28"/>
        </w:rPr>
      </w:pPr>
    </w:p>
    <w:p w:rsidR="00D80F69" w:rsidRPr="00BF3663" w:rsidRDefault="00D80F69" w:rsidP="00E10D18">
      <w:pPr>
        <w:pStyle w:val="fr1"/>
        <w:spacing w:line="240" w:lineRule="auto"/>
        <w:ind w:left="426" w:right="1202"/>
        <w:jc w:val="both"/>
        <w:rPr>
          <w:sz w:val="28"/>
          <w:szCs w:val="28"/>
        </w:rPr>
      </w:pPr>
      <w:r w:rsidRPr="00BF3663">
        <w:rPr>
          <w:rFonts w:ascii="Times New Roman" w:hAnsi="Times New Roman" w:cs="Times New Roman"/>
          <w:b/>
          <w:bCs/>
          <w:sz w:val="28"/>
          <w:szCs w:val="28"/>
        </w:rPr>
        <w:t xml:space="preserve">1.1 Определение понятий </w:t>
      </w:r>
      <w:r w:rsidR="00E9782A">
        <w:rPr>
          <w:rFonts w:ascii="Times New Roman" w:hAnsi="Times New Roman" w:cs="Times New Roman"/>
          <w:b/>
          <w:bCs/>
          <w:sz w:val="28"/>
          <w:szCs w:val="28"/>
        </w:rPr>
        <w:t>«</w:t>
      </w:r>
      <w:r w:rsidRPr="00BF3663">
        <w:rPr>
          <w:rFonts w:ascii="Times New Roman" w:hAnsi="Times New Roman" w:cs="Times New Roman"/>
          <w:b/>
          <w:bCs/>
          <w:sz w:val="28"/>
          <w:szCs w:val="28"/>
        </w:rPr>
        <w:t>одаренность</w:t>
      </w:r>
      <w:r w:rsidR="00E9782A">
        <w:rPr>
          <w:rFonts w:ascii="Times New Roman" w:hAnsi="Times New Roman" w:cs="Times New Roman"/>
          <w:b/>
          <w:bCs/>
          <w:sz w:val="28"/>
          <w:szCs w:val="28"/>
        </w:rPr>
        <w:t>»</w:t>
      </w:r>
      <w:r w:rsidRPr="00BF3663">
        <w:rPr>
          <w:rFonts w:ascii="Times New Roman" w:hAnsi="Times New Roman" w:cs="Times New Roman"/>
          <w:b/>
          <w:bCs/>
          <w:sz w:val="28"/>
          <w:szCs w:val="28"/>
        </w:rPr>
        <w:t xml:space="preserve"> и </w:t>
      </w:r>
      <w:r w:rsidR="00E9782A">
        <w:rPr>
          <w:rFonts w:ascii="Times New Roman" w:hAnsi="Times New Roman" w:cs="Times New Roman"/>
          <w:b/>
          <w:bCs/>
          <w:sz w:val="28"/>
          <w:szCs w:val="28"/>
        </w:rPr>
        <w:t>«</w:t>
      </w:r>
      <w:r w:rsidRPr="00BF3663">
        <w:rPr>
          <w:rFonts w:ascii="Times New Roman" w:hAnsi="Times New Roman" w:cs="Times New Roman"/>
          <w:b/>
          <w:bCs/>
          <w:sz w:val="28"/>
          <w:szCs w:val="28"/>
        </w:rPr>
        <w:t>одаренный  ребенок</w:t>
      </w:r>
      <w:r w:rsidR="00E9782A">
        <w:rPr>
          <w:rFonts w:ascii="Times New Roman" w:hAnsi="Times New Roman" w:cs="Times New Roman"/>
          <w:b/>
          <w:bCs/>
          <w:sz w:val="28"/>
          <w:szCs w:val="28"/>
        </w:rPr>
        <w:t>»</w:t>
      </w:r>
    </w:p>
    <w:p w:rsidR="00D80F69" w:rsidRPr="00BF3663" w:rsidRDefault="00D80F69" w:rsidP="00E10D18">
      <w:pPr>
        <w:ind w:left="426"/>
        <w:rPr>
          <w:sz w:val="28"/>
          <w:szCs w:val="28"/>
        </w:rPr>
      </w:pPr>
      <w:r w:rsidRPr="00BF3663">
        <w:rPr>
          <w:b/>
          <w:bCs/>
          <w:sz w:val="28"/>
          <w:szCs w:val="28"/>
        </w:rPr>
        <w:t>Одаренность -</w:t>
      </w:r>
      <w:r w:rsidRPr="00BF3663">
        <w:rPr>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D80F69" w:rsidRPr="00BF3663" w:rsidRDefault="00D80F69" w:rsidP="00E10D18">
      <w:pPr>
        <w:ind w:left="426"/>
        <w:rPr>
          <w:sz w:val="28"/>
          <w:szCs w:val="28"/>
        </w:rPr>
      </w:pPr>
      <w:r w:rsidRPr="00BF3663">
        <w:rPr>
          <w:b/>
          <w:bCs/>
          <w:sz w:val="28"/>
          <w:szCs w:val="28"/>
        </w:rPr>
        <w:t>Одаренный ребенок -</w:t>
      </w:r>
      <w:r w:rsidRPr="00BF3663">
        <w:rPr>
          <w:sz w:val="28"/>
          <w:szCs w:val="28"/>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D80F69" w:rsidRPr="00BF3663" w:rsidRDefault="00D80F69" w:rsidP="00E10D18">
      <w:pPr>
        <w:ind w:left="426"/>
        <w:rPr>
          <w:sz w:val="28"/>
          <w:szCs w:val="28"/>
        </w:rPr>
      </w:pPr>
      <w:r w:rsidRPr="00BF3663">
        <w:rPr>
          <w:sz w:val="28"/>
          <w:szCs w:val="28"/>
        </w:rPr>
        <w:t>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специфику одаренности в детском возрасте (в отличие от одаренности взрослого человека):</w:t>
      </w:r>
    </w:p>
    <w:p w:rsidR="00D80F69" w:rsidRPr="00BF3663" w:rsidRDefault="00D80F69" w:rsidP="00E10D18">
      <w:pPr>
        <w:ind w:left="426" w:firstLine="480"/>
        <w:rPr>
          <w:sz w:val="28"/>
          <w:szCs w:val="28"/>
        </w:rPr>
      </w:pPr>
      <w:r w:rsidRPr="00BF3663">
        <w:rPr>
          <w:b/>
          <w:bCs/>
          <w:sz w:val="28"/>
          <w:szCs w:val="28"/>
        </w:rPr>
        <w:t>1).</w:t>
      </w:r>
      <w:r w:rsidRPr="00BF3663">
        <w:rPr>
          <w:sz w:val="28"/>
          <w:szCs w:val="28"/>
        </w:rPr>
        <w:t xml:space="preserve"> Детская одаренность часто выступа</w:t>
      </w:r>
      <w:r w:rsidRPr="00BF3663">
        <w:rPr>
          <w:sz w:val="28"/>
          <w:szCs w:val="28"/>
        </w:rPr>
        <w:softHyphen/>
        <w:t>ет как проявление закономерностей возрастного развития. Каждый детский возраст имеет свои предпосылки развития способ</w:t>
      </w:r>
      <w:r w:rsidRPr="00BF3663">
        <w:rPr>
          <w:sz w:val="28"/>
          <w:szCs w:val="28"/>
        </w:rPr>
        <w:softHyphen/>
        <w:t>ностей. Например, дошкольники характери</w:t>
      </w:r>
      <w:r w:rsidRPr="00BF3663">
        <w:rPr>
          <w:sz w:val="28"/>
          <w:szCs w:val="28"/>
        </w:rPr>
        <w:softHyphen/>
        <w:t>зуются особой предрасположенностью к ус</w:t>
      </w:r>
      <w:r w:rsidRPr="00BF3663">
        <w:rPr>
          <w:sz w:val="28"/>
          <w:szCs w:val="28"/>
        </w:rPr>
        <w:softHyphen/>
        <w:t>воению языков, высоким уровнем любозна</w:t>
      </w:r>
      <w:r w:rsidRPr="00BF3663">
        <w:rPr>
          <w:sz w:val="28"/>
          <w:szCs w:val="28"/>
        </w:rPr>
        <w:softHyphen/>
        <w:t>тельности, чрезвычайной яркостью фанта</w:t>
      </w:r>
      <w:r w:rsidRPr="00BF3663">
        <w:rPr>
          <w:sz w:val="28"/>
          <w:szCs w:val="28"/>
        </w:rPr>
        <w:softHyphen/>
        <w:t>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w:t>
      </w:r>
      <w:r w:rsidRPr="00BF3663">
        <w:rPr>
          <w:sz w:val="28"/>
          <w:szCs w:val="28"/>
        </w:rPr>
        <w:softHyphen/>
        <w:t>го фактора в признаках одаренности иногда создает видимость одаренности (т.е. "мас</w:t>
      </w:r>
      <w:r w:rsidRPr="00BF3663">
        <w:rPr>
          <w:sz w:val="28"/>
          <w:szCs w:val="28"/>
        </w:rPr>
        <w:softHyphen/>
        <w:t>ку" одаренности, под  которой — обычный ребенок) в виде ускоренного развития опре</w:t>
      </w:r>
      <w:r w:rsidRPr="00BF3663">
        <w:rPr>
          <w:sz w:val="28"/>
          <w:szCs w:val="28"/>
        </w:rPr>
        <w:softHyphen/>
        <w:t>деленных психических функций, специали</w:t>
      </w:r>
      <w:r w:rsidRPr="00BF3663">
        <w:rPr>
          <w:sz w:val="28"/>
          <w:szCs w:val="28"/>
        </w:rPr>
        <w:softHyphen/>
        <w:t>зации интересов и т.п.</w:t>
      </w:r>
    </w:p>
    <w:p w:rsidR="00D80F69" w:rsidRPr="00BF3663" w:rsidRDefault="00D80F69" w:rsidP="00E10D18">
      <w:pPr>
        <w:ind w:left="426" w:firstLine="480"/>
        <w:rPr>
          <w:sz w:val="28"/>
          <w:szCs w:val="28"/>
        </w:rPr>
      </w:pPr>
      <w:r w:rsidRPr="00BF3663">
        <w:rPr>
          <w:b/>
          <w:bCs/>
          <w:sz w:val="28"/>
          <w:szCs w:val="28"/>
        </w:rPr>
        <w:t>2).</w:t>
      </w:r>
      <w:r w:rsidRPr="00BF3663">
        <w:rPr>
          <w:sz w:val="28"/>
          <w:szCs w:val="28"/>
        </w:rPr>
        <w:t xml:space="preserve"> Под влиянием смены возраста, образования, освоения норм культурного по</w:t>
      </w:r>
      <w:r w:rsidRPr="00BF3663">
        <w:rPr>
          <w:sz w:val="28"/>
          <w:szCs w:val="28"/>
        </w:rPr>
        <w:softHyphen/>
        <w:t>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w:t>
      </w:r>
      <w:r w:rsidRPr="00BF3663">
        <w:rPr>
          <w:sz w:val="28"/>
          <w:szCs w:val="28"/>
        </w:rPr>
        <w:softHyphen/>
        <w:t>ком на определенном отрезке времени. Кро</w:t>
      </w:r>
      <w:r w:rsidRPr="00BF3663">
        <w:rPr>
          <w:sz w:val="28"/>
          <w:szCs w:val="28"/>
        </w:rPr>
        <w:softHyphen/>
        <w:t>ме того, возникают трудности относительно прогноза превращения одаренного ребенка в одаренного взрослого.</w:t>
      </w:r>
    </w:p>
    <w:p w:rsidR="00D80F69" w:rsidRPr="00BF3663" w:rsidRDefault="00D80F69" w:rsidP="00E10D18">
      <w:pPr>
        <w:ind w:left="426"/>
        <w:rPr>
          <w:sz w:val="28"/>
          <w:szCs w:val="28"/>
        </w:rPr>
      </w:pPr>
      <w:r w:rsidRPr="00BF3663">
        <w:rPr>
          <w:b/>
          <w:bCs/>
          <w:sz w:val="28"/>
          <w:szCs w:val="28"/>
        </w:rPr>
        <w:t>        3).</w:t>
      </w:r>
      <w:r w:rsidRPr="00BF3663">
        <w:rPr>
          <w:sz w:val="28"/>
          <w:szCs w:val="28"/>
        </w:rPr>
        <w:t xml:space="preserve"> Своеобразие динамики формирова</w:t>
      </w:r>
      <w:r w:rsidRPr="00BF3663">
        <w:rPr>
          <w:sz w:val="28"/>
          <w:szCs w:val="28"/>
        </w:rPr>
        <w:softHyphen/>
        <w:t>ния детской одаренности нередко проявля</w:t>
      </w:r>
      <w:r w:rsidRPr="00BF3663">
        <w:rPr>
          <w:sz w:val="28"/>
          <w:szCs w:val="28"/>
        </w:rPr>
        <w:softHyphen/>
        <w:t>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w:t>
      </w:r>
      <w:r w:rsidRPr="00BF3663">
        <w:rPr>
          <w:sz w:val="28"/>
          <w:szCs w:val="28"/>
        </w:rPr>
        <w:softHyphen/>
        <w:t>кий уровень специальных способностей мо</w:t>
      </w:r>
      <w:r w:rsidRPr="00BF3663">
        <w:rPr>
          <w:sz w:val="28"/>
          <w:szCs w:val="28"/>
        </w:rPr>
        <w:softHyphen/>
        <w:t>жет сочетаться с недостаточным развитием общего интеллекта и т.д. В итоге по одним признакам ребенок может идентифициро</w:t>
      </w:r>
      <w:r w:rsidRPr="00BF3663">
        <w:rPr>
          <w:sz w:val="28"/>
          <w:szCs w:val="28"/>
        </w:rPr>
        <w:softHyphen/>
        <w:t>ваться как одаренный, по другим — как от</w:t>
      </w:r>
      <w:r w:rsidRPr="00BF3663">
        <w:rPr>
          <w:sz w:val="28"/>
          <w:szCs w:val="28"/>
        </w:rPr>
        <w:softHyphen/>
        <w:t>стающий в психическом развитии.</w:t>
      </w:r>
    </w:p>
    <w:p w:rsidR="00D80F69" w:rsidRPr="00BF3663" w:rsidRDefault="00D80F69" w:rsidP="00E10D18">
      <w:pPr>
        <w:ind w:left="426" w:firstLine="282"/>
        <w:rPr>
          <w:sz w:val="28"/>
          <w:szCs w:val="28"/>
        </w:rPr>
      </w:pPr>
      <w:r w:rsidRPr="00BF3663">
        <w:rPr>
          <w:b/>
          <w:bCs/>
          <w:sz w:val="28"/>
          <w:szCs w:val="28"/>
        </w:rPr>
        <w:lastRenderedPageBreak/>
        <w:t>4)</w:t>
      </w:r>
      <w:r w:rsidRPr="00BF3663">
        <w:rPr>
          <w:sz w:val="28"/>
          <w:szCs w:val="28"/>
        </w:rPr>
        <w:t xml:space="preserve"> Проявления детской одаренности зачастую трудно отличить от обученности </w:t>
      </w:r>
      <w:r w:rsidR="002D3643">
        <w:rPr>
          <w:sz w:val="28"/>
          <w:szCs w:val="28"/>
        </w:rPr>
        <w:t xml:space="preserve"> </w:t>
      </w:r>
      <w:r w:rsidRPr="00BF3663">
        <w:rPr>
          <w:sz w:val="28"/>
          <w:szCs w:val="28"/>
        </w:rPr>
        <w:t>(или шире — степени социализации), явля</w:t>
      </w:r>
      <w:r w:rsidRPr="00BF3663">
        <w:rPr>
          <w:sz w:val="28"/>
          <w:szCs w:val="28"/>
        </w:rPr>
        <w:softHyphen/>
        <w:t>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w:t>
      </w:r>
      <w:r w:rsidRPr="00BF3663">
        <w:rPr>
          <w:sz w:val="28"/>
          <w:szCs w:val="28"/>
        </w:rPr>
        <w:softHyphen/>
        <w:t>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w:t>
      </w:r>
      <w:r w:rsidRPr="00BF3663">
        <w:rPr>
          <w:sz w:val="28"/>
          <w:szCs w:val="28"/>
        </w:rPr>
        <w:softHyphen/>
        <w:t>ком, для которого не были созданы анало</w:t>
      </w:r>
      <w:r w:rsidRPr="00BF3663">
        <w:rPr>
          <w:sz w:val="28"/>
          <w:szCs w:val="28"/>
        </w:rPr>
        <w:softHyphen/>
        <w:t>гичные условия.</w:t>
      </w:r>
    </w:p>
    <w:p w:rsidR="00D80F69" w:rsidRPr="00BF3663" w:rsidRDefault="00D80F69" w:rsidP="00E10D18">
      <w:pPr>
        <w:ind w:left="426"/>
        <w:rPr>
          <w:sz w:val="28"/>
          <w:szCs w:val="28"/>
        </w:rPr>
      </w:pPr>
      <w:r w:rsidRPr="00BF3663">
        <w:rPr>
          <w:sz w:val="28"/>
          <w:szCs w:val="28"/>
        </w:rPr>
        <w:t>            Оценка конкретного ребенка как ода</w:t>
      </w:r>
      <w:r w:rsidRPr="00BF3663">
        <w:rPr>
          <w:sz w:val="28"/>
          <w:szCs w:val="28"/>
        </w:rPr>
        <w:softHyphen/>
        <w:t>ренного в значительной мере условна. Са</w:t>
      </w:r>
      <w:r w:rsidRPr="00BF3663">
        <w:rPr>
          <w:sz w:val="28"/>
          <w:szCs w:val="28"/>
        </w:rPr>
        <w:softHyphen/>
        <w:t>мые замечательные способности ребенка не являются прямым и достаточным показате</w:t>
      </w:r>
      <w:r w:rsidRPr="00BF3663">
        <w:rPr>
          <w:sz w:val="28"/>
          <w:szCs w:val="28"/>
        </w:rPr>
        <w:softHyphen/>
        <w:t>лем его достижений в будущем. Нельзя за</w:t>
      </w:r>
      <w:r w:rsidRPr="00BF3663">
        <w:rPr>
          <w:sz w:val="28"/>
          <w:szCs w:val="28"/>
        </w:rPr>
        <w:softHyphen/>
        <w:t>крывать глаза на то, что признаки одаренно</w:t>
      </w:r>
      <w:r w:rsidRPr="00BF3663">
        <w:rPr>
          <w:sz w:val="28"/>
          <w:szCs w:val="28"/>
        </w:rPr>
        <w:softHyphen/>
        <w:t>сти, проявляемые в детские годы, даже при самых, казалось бы, благоприятных услови</w:t>
      </w:r>
      <w:r w:rsidRPr="00BF3663">
        <w:rPr>
          <w:sz w:val="28"/>
          <w:szCs w:val="28"/>
        </w:rPr>
        <w:softHyphen/>
        <w:t>ях могут либо постепенно, либо весьма быс</w:t>
      </w:r>
      <w:r w:rsidRPr="00BF3663">
        <w:rPr>
          <w:sz w:val="28"/>
          <w:szCs w:val="28"/>
        </w:rPr>
        <w:softHyphen/>
        <w:t>тро исчезнуть. Учет этого обстоятельства особенно важен при организации практиче</w:t>
      </w:r>
      <w:r w:rsidRPr="00BF3663">
        <w:rPr>
          <w:sz w:val="28"/>
          <w:szCs w:val="28"/>
        </w:rPr>
        <w:softHyphen/>
        <w:t>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w:t>
      </w:r>
      <w:r w:rsidRPr="00BF3663">
        <w:rPr>
          <w:sz w:val="28"/>
          <w:szCs w:val="28"/>
        </w:rPr>
        <w:softHyphen/>
        <w:t>реждении, но потом перестал считаться ода</w:t>
      </w:r>
      <w:r w:rsidRPr="00BF3663">
        <w:rPr>
          <w:sz w:val="28"/>
          <w:szCs w:val="28"/>
        </w:rPr>
        <w:softHyphen/>
        <w:t>ренным.</w:t>
      </w:r>
    </w:p>
    <w:p w:rsidR="00D80F69" w:rsidRPr="00BF3663" w:rsidRDefault="00D80F69" w:rsidP="00E10D18">
      <w:pPr>
        <w:ind w:left="426" w:firstLine="460"/>
        <w:rPr>
          <w:sz w:val="28"/>
          <w:szCs w:val="28"/>
        </w:rPr>
      </w:pPr>
      <w:r w:rsidRPr="00BF3663">
        <w:rPr>
          <w:sz w:val="28"/>
          <w:szCs w:val="28"/>
        </w:rPr>
        <w:t>Исходя из этого, в практической рабо</w:t>
      </w:r>
      <w:r w:rsidRPr="00BF3663">
        <w:rPr>
          <w:sz w:val="28"/>
          <w:szCs w:val="28"/>
        </w:rPr>
        <w:softHyphen/>
        <w:t>те с детьми вместо понятия "одаренный ре</w:t>
      </w:r>
      <w:r w:rsidRPr="00BF3663">
        <w:rPr>
          <w:sz w:val="28"/>
          <w:szCs w:val="28"/>
        </w:rPr>
        <w:softHyphen/>
        <w:t>бенок" следует использовать понятие "при</w:t>
      </w:r>
      <w:r w:rsidRPr="00BF3663">
        <w:rPr>
          <w:sz w:val="28"/>
          <w:szCs w:val="28"/>
        </w:rPr>
        <w:softHyphen/>
        <w:t>знаки одаренности ребенка"  (или "ребенок с признаками одаренности").</w:t>
      </w:r>
    </w:p>
    <w:p w:rsidR="00D80F69" w:rsidRPr="00BF3663" w:rsidRDefault="00D80F69" w:rsidP="00E10D18">
      <w:pPr>
        <w:pStyle w:val="fr1"/>
        <w:spacing w:line="240" w:lineRule="auto"/>
        <w:ind w:left="426"/>
        <w:jc w:val="left"/>
        <w:rPr>
          <w:sz w:val="28"/>
          <w:szCs w:val="28"/>
        </w:rPr>
      </w:pPr>
      <w:r w:rsidRPr="00BF3663">
        <w:rPr>
          <w:rFonts w:ascii="Times New Roman" w:hAnsi="Times New Roman" w:cs="Times New Roman"/>
          <w:b/>
          <w:bCs/>
          <w:sz w:val="28"/>
          <w:szCs w:val="28"/>
        </w:rPr>
        <w:t>1.2. Признаки одаренности</w:t>
      </w:r>
    </w:p>
    <w:p w:rsidR="00D80F69" w:rsidRPr="00BF3663" w:rsidRDefault="00D80F69" w:rsidP="00E10D18">
      <w:pPr>
        <w:spacing w:before="240"/>
        <w:ind w:left="426"/>
        <w:rPr>
          <w:sz w:val="28"/>
          <w:szCs w:val="28"/>
        </w:rPr>
      </w:pPr>
      <w:r w:rsidRPr="00BF3663">
        <w:rPr>
          <w:sz w:val="28"/>
          <w:szCs w:val="28"/>
        </w:rPr>
        <w:t>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D80F69" w:rsidRPr="00BF3663" w:rsidRDefault="00D80F69" w:rsidP="00E10D18">
      <w:pPr>
        <w:spacing w:before="80"/>
        <w:ind w:left="426"/>
        <w:rPr>
          <w:sz w:val="28"/>
          <w:szCs w:val="28"/>
        </w:rPr>
      </w:pPr>
      <w:r w:rsidRPr="00BF3663">
        <w:rPr>
          <w:sz w:val="28"/>
          <w:szCs w:val="28"/>
        </w:rPr>
        <w:t>Инструментальный аспект поведения одаренного ребенка может быть описан следующими признаками:</w:t>
      </w:r>
    </w:p>
    <w:p w:rsidR="00D80F69" w:rsidRPr="00BF3663" w:rsidRDefault="00D80F69" w:rsidP="00E10D18">
      <w:pPr>
        <w:spacing w:before="20"/>
        <w:ind w:left="426" w:firstLine="380"/>
        <w:rPr>
          <w:sz w:val="28"/>
          <w:szCs w:val="28"/>
        </w:rPr>
      </w:pPr>
      <w:r w:rsidRPr="00BF3663">
        <w:rPr>
          <w:b/>
          <w:bCs/>
          <w:sz w:val="28"/>
          <w:szCs w:val="28"/>
        </w:rPr>
        <w:t>1).</w:t>
      </w:r>
      <w:r w:rsidRPr="00BF3663">
        <w:rPr>
          <w:sz w:val="28"/>
          <w:szCs w:val="28"/>
        </w:rPr>
        <w:t xml:space="preserve">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w:t>
      </w:r>
      <w:r w:rsidRPr="00BF3663">
        <w:rPr>
          <w:b/>
          <w:bCs/>
          <w:sz w:val="28"/>
          <w:szCs w:val="28"/>
        </w:rPr>
        <w:t xml:space="preserve"> три</w:t>
      </w:r>
      <w:r w:rsidRPr="00BF3663">
        <w:rPr>
          <w:sz w:val="28"/>
          <w:szCs w:val="28"/>
        </w:rPr>
        <w:t xml:space="preserve"> основных </w:t>
      </w:r>
      <w:r w:rsidRPr="00BF3663">
        <w:rPr>
          <w:sz w:val="28"/>
          <w:szCs w:val="28"/>
        </w:rPr>
        <w:lastRenderedPageBreak/>
        <w:t>уровня  успешности деятельности, с каждым из которых связана своя специфическая стратегия  ее осуществления:</w:t>
      </w:r>
    </w:p>
    <w:p w:rsidR="00D80F69" w:rsidRPr="00BF3663" w:rsidRDefault="00D80F69" w:rsidP="00E10D18">
      <w:pPr>
        <w:ind w:left="426"/>
        <w:rPr>
          <w:sz w:val="28"/>
          <w:szCs w:val="28"/>
        </w:rPr>
      </w:pPr>
      <w:r w:rsidRPr="00BF3663">
        <w:rPr>
          <w:sz w:val="28"/>
          <w:szCs w:val="28"/>
        </w:rPr>
        <w:t>- быстрое освоение деятельности и высокая успешность ее выполнения;</w:t>
      </w:r>
    </w:p>
    <w:p w:rsidR="00D80F69" w:rsidRPr="00BF3663" w:rsidRDefault="00D80F69" w:rsidP="00E10D18">
      <w:pPr>
        <w:spacing w:before="40"/>
        <w:ind w:left="426"/>
        <w:rPr>
          <w:sz w:val="28"/>
          <w:szCs w:val="28"/>
        </w:rPr>
      </w:pPr>
      <w:r w:rsidRPr="00BF3663">
        <w:rPr>
          <w:sz w:val="28"/>
          <w:szCs w:val="28"/>
        </w:rPr>
        <w:t>- использование и изобретение новых способов деятельности в условиях поиска решения в заданной ситуации;</w:t>
      </w:r>
    </w:p>
    <w:p w:rsidR="00D80F69" w:rsidRPr="00BF3663" w:rsidRDefault="00D80F69" w:rsidP="00E10D18">
      <w:pPr>
        <w:spacing w:before="60"/>
        <w:ind w:left="426" w:firstLine="357"/>
        <w:rPr>
          <w:sz w:val="28"/>
          <w:szCs w:val="28"/>
        </w:rPr>
      </w:pPr>
      <w:r w:rsidRPr="00BF3663">
        <w:rPr>
          <w:sz w:val="28"/>
          <w:szCs w:val="28"/>
        </w:rPr>
        <w:t>-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D80F69" w:rsidRPr="00BF3663" w:rsidRDefault="00D80F69" w:rsidP="00E10D18">
      <w:pPr>
        <w:spacing w:before="20"/>
        <w:ind w:left="426" w:firstLine="357"/>
        <w:rPr>
          <w:sz w:val="28"/>
          <w:szCs w:val="28"/>
        </w:rPr>
      </w:pPr>
      <w:r w:rsidRPr="00BF3663">
        <w:rPr>
          <w:sz w:val="28"/>
          <w:szCs w:val="28"/>
        </w:rP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D80F69" w:rsidRPr="00BF3663" w:rsidRDefault="00D80F69" w:rsidP="00E10D18">
      <w:pPr>
        <w:ind w:left="426" w:firstLine="357"/>
        <w:rPr>
          <w:sz w:val="28"/>
          <w:szCs w:val="28"/>
        </w:rPr>
      </w:pPr>
      <w:r w:rsidRPr="00BF3663">
        <w:rPr>
          <w:b/>
          <w:bCs/>
          <w:sz w:val="28"/>
          <w:szCs w:val="28"/>
        </w:rPr>
        <w:t>2).</w:t>
      </w:r>
      <w:r w:rsidRPr="00BF3663">
        <w:rPr>
          <w:sz w:val="28"/>
          <w:szCs w:val="28"/>
        </w:rPr>
        <w:t>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саморегуляции.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D80F69" w:rsidRPr="00BF3663" w:rsidRDefault="00D80F69" w:rsidP="00E10D18">
      <w:pPr>
        <w:ind w:left="426" w:firstLine="357"/>
        <w:rPr>
          <w:sz w:val="28"/>
          <w:szCs w:val="28"/>
        </w:rPr>
      </w:pPr>
      <w:r w:rsidRPr="00BF3663">
        <w:rPr>
          <w:b/>
          <w:bCs/>
          <w:sz w:val="28"/>
          <w:szCs w:val="28"/>
        </w:rPr>
        <w:t xml:space="preserve">3). </w:t>
      </w:r>
      <w:r w:rsidRPr="00BF3663">
        <w:rPr>
          <w:sz w:val="28"/>
          <w:szCs w:val="28"/>
        </w:rPr>
        <w:t>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r w:rsidRPr="00BF3663">
        <w:rPr>
          <w:b/>
          <w:bCs/>
          <w:sz w:val="28"/>
          <w:szCs w:val="28"/>
        </w:rPr>
        <w:t xml:space="preserve">  </w:t>
      </w:r>
      <w:r w:rsidRPr="00BF3663">
        <w:rPr>
          <w:sz w:val="28"/>
          <w:szCs w:val="28"/>
        </w:rPr>
        <w:t>Кроме того, знания одаренного ребенка (как,  впрочем, и одаренного взрослого) отличаются повышенной "клейкостью"  (ре</w:t>
      </w:r>
      <w:r w:rsidRPr="00BF3663">
        <w:rPr>
          <w:sz w:val="28"/>
          <w:szCs w:val="28"/>
        </w:rPr>
        <w:softHyphen/>
        <w:t>бенок сразу схватывает и усваивает соответ</w:t>
      </w:r>
      <w:r w:rsidRPr="00BF3663">
        <w:rPr>
          <w:sz w:val="28"/>
          <w:szCs w:val="28"/>
        </w:rPr>
        <w:softHyphen/>
        <w:t>ствующую его интеллектуальной направленности информацию), высоким удельным весом процедурных знаний (знаний о спосо</w:t>
      </w:r>
      <w:r w:rsidRPr="00BF3663">
        <w:rPr>
          <w:sz w:val="28"/>
          <w:szCs w:val="28"/>
        </w:rPr>
        <w:softHyphen/>
        <w:t>бах действия и условиях их использования), большим объемом метакогнитивных (управ</w:t>
      </w:r>
      <w:r w:rsidRPr="00BF3663">
        <w:rPr>
          <w:sz w:val="28"/>
          <w:szCs w:val="28"/>
        </w:rPr>
        <w:softHyphen/>
        <w:t>ляющих, организующих) знаний, особой ро</w:t>
      </w:r>
      <w:r w:rsidRPr="00BF3663">
        <w:rPr>
          <w:sz w:val="28"/>
          <w:szCs w:val="28"/>
        </w:rPr>
        <w:softHyphen/>
        <w:t>лью метафор как способа обработки информации и т.д.Следует учитывать, что знания могут иметь разное строение в зависимости от то</w:t>
      </w:r>
      <w:r w:rsidRPr="00BF3663">
        <w:rPr>
          <w:sz w:val="28"/>
          <w:szCs w:val="28"/>
        </w:rPr>
        <w:softHyphen/>
        <w:t>го, испытывает ли человек интерес к соот</w:t>
      </w:r>
      <w:r w:rsidRPr="00BF3663">
        <w:rPr>
          <w:sz w:val="28"/>
          <w:szCs w:val="28"/>
        </w:rPr>
        <w:softHyphen/>
        <w:t>ветствующей предметной области. Следова</w:t>
      </w:r>
      <w:r w:rsidRPr="00BF3663">
        <w:rPr>
          <w:sz w:val="28"/>
          <w:szCs w:val="28"/>
        </w:rPr>
        <w:softHyphen/>
        <w:t>тельно, особые характеристики знаний ода</w:t>
      </w:r>
      <w:r w:rsidRPr="00BF3663">
        <w:rPr>
          <w:sz w:val="28"/>
          <w:szCs w:val="28"/>
        </w:rPr>
        <w:softHyphen/>
        <w:t>ренного ребенка  могут обнаружить себя в большей степени в сфере его доминирующих интересов.</w:t>
      </w:r>
    </w:p>
    <w:p w:rsidR="00D80F69" w:rsidRPr="00BF3663" w:rsidRDefault="00D80F69" w:rsidP="00E10D18">
      <w:pPr>
        <w:ind w:left="426"/>
        <w:rPr>
          <w:sz w:val="28"/>
          <w:szCs w:val="28"/>
        </w:rPr>
      </w:pPr>
      <w:r w:rsidRPr="00BF3663">
        <w:rPr>
          <w:b/>
          <w:bCs/>
          <w:sz w:val="28"/>
          <w:szCs w:val="28"/>
        </w:rPr>
        <w:t>4)</w:t>
      </w:r>
      <w:r w:rsidR="00E10D18">
        <w:rPr>
          <w:b/>
          <w:bCs/>
          <w:sz w:val="28"/>
          <w:szCs w:val="28"/>
        </w:rPr>
        <w:t>.</w:t>
      </w:r>
      <w:r w:rsidRPr="00BF3663">
        <w:rPr>
          <w:sz w:val="28"/>
          <w:szCs w:val="28"/>
        </w:rPr>
        <w:t xml:space="preserve"> Своеобразный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w:t>
      </w:r>
      <w:r w:rsidRPr="00BF3663">
        <w:rPr>
          <w:sz w:val="28"/>
          <w:szCs w:val="28"/>
        </w:rPr>
        <w:softHyphen/>
        <w:t xml:space="preserve">ний и умений. Факты свидетельствуют, что одаренные дети, как правило, уже с </w:t>
      </w:r>
      <w:r w:rsidRPr="00BF3663">
        <w:rPr>
          <w:sz w:val="28"/>
          <w:szCs w:val="28"/>
        </w:rPr>
        <w:lastRenderedPageBreak/>
        <w:t>раннего возраста отличаются высоким уровнем способности к самообучению, поэтому они нуж</w:t>
      </w:r>
      <w:r w:rsidRPr="00BF3663">
        <w:rPr>
          <w:sz w:val="28"/>
          <w:szCs w:val="28"/>
        </w:rPr>
        <w:softHyphen/>
        <w:t>даются не столько в целенаправленных учебных воздействиях, сколько в создании вариативной, обогащенной и индивидуали</w:t>
      </w:r>
      <w:r w:rsidRPr="00BF3663">
        <w:rPr>
          <w:sz w:val="28"/>
          <w:szCs w:val="28"/>
        </w:rPr>
        <w:softHyphen/>
        <w:t>зированной образовательной среды.</w:t>
      </w:r>
    </w:p>
    <w:p w:rsidR="00D80F69" w:rsidRPr="00BF3663" w:rsidRDefault="00D80F69" w:rsidP="00E10D18">
      <w:pPr>
        <w:ind w:left="426" w:firstLine="708"/>
        <w:rPr>
          <w:sz w:val="28"/>
          <w:szCs w:val="28"/>
        </w:rPr>
      </w:pPr>
      <w:r w:rsidRPr="00BF3663">
        <w:rPr>
          <w:sz w:val="28"/>
          <w:szCs w:val="28"/>
        </w:rPr>
        <w:t>Мотивационный аспект поведения ода</w:t>
      </w:r>
      <w:r w:rsidRPr="00BF3663">
        <w:rPr>
          <w:sz w:val="28"/>
          <w:szCs w:val="28"/>
        </w:rPr>
        <w:softHyphen/>
        <w:t>ренного ребенка может быть описан следу</w:t>
      </w:r>
      <w:r w:rsidRPr="00BF3663">
        <w:rPr>
          <w:sz w:val="28"/>
          <w:szCs w:val="28"/>
        </w:rPr>
        <w:softHyphen/>
        <w:t>ющими признаками:</w:t>
      </w:r>
    </w:p>
    <w:p w:rsidR="00D80F69" w:rsidRPr="00BF3663" w:rsidRDefault="00D80F69" w:rsidP="00E10D18">
      <w:pPr>
        <w:ind w:left="426"/>
        <w:rPr>
          <w:sz w:val="28"/>
          <w:szCs w:val="28"/>
        </w:rPr>
      </w:pPr>
      <w:r w:rsidRPr="00BF3663">
        <w:rPr>
          <w:b/>
          <w:bCs/>
          <w:sz w:val="28"/>
          <w:szCs w:val="28"/>
        </w:rPr>
        <w:t>      1)</w:t>
      </w:r>
      <w:r w:rsidRPr="00BF3663">
        <w:rPr>
          <w:sz w:val="28"/>
          <w:szCs w:val="28"/>
        </w:rPr>
        <w:t xml:space="preserve"> Повышенная избирательная чувст</w:t>
      </w:r>
      <w:r w:rsidRPr="00BF3663">
        <w:rPr>
          <w:sz w:val="28"/>
          <w:szCs w:val="28"/>
        </w:rPr>
        <w:softHyphen/>
        <w:t>вительность к определенным сторонам предметной действительности (знакам, зву</w:t>
      </w:r>
      <w:r w:rsidRPr="00BF3663">
        <w:rPr>
          <w:sz w:val="28"/>
          <w:szCs w:val="28"/>
        </w:rPr>
        <w:softHyphen/>
        <w:t>кам, цвету, техническим устройствам, расте</w:t>
      </w:r>
      <w:r w:rsidRPr="00BF3663">
        <w:rPr>
          <w:sz w:val="28"/>
          <w:szCs w:val="28"/>
        </w:rPr>
        <w:softHyphen/>
        <w:t>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D80F69" w:rsidRPr="00BF3663" w:rsidRDefault="00D80F69" w:rsidP="00E10D18">
      <w:pPr>
        <w:ind w:left="426" w:firstLine="440"/>
        <w:rPr>
          <w:sz w:val="28"/>
          <w:szCs w:val="28"/>
        </w:rPr>
      </w:pPr>
      <w:r w:rsidRPr="00BF3663">
        <w:rPr>
          <w:b/>
          <w:bCs/>
          <w:sz w:val="28"/>
          <w:szCs w:val="28"/>
        </w:rPr>
        <w:t>2)</w:t>
      </w:r>
      <w:r w:rsidRPr="00BF3663">
        <w:rPr>
          <w:sz w:val="28"/>
          <w:szCs w:val="28"/>
        </w:rPr>
        <w:t xml:space="preserve"> Повышенная познавательная по</w:t>
      </w:r>
      <w:r w:rsidRPr="00BF3663">
        <w:rPr>
          <w:sz w:val="28"/>
          <w:szCs w:val="28"/>
        </w:rPr>
        <w:softHyphen/>
        <w:t>требность, которая проявляется в ненасыт</w:t>
      </w:r>
      <w:r w:rsidRPr="00BF3663">
        <w:rPr>
          <w:sz w:val="28"/>
          <w:szCs w:val="28"/>
        </w:rPr>
        <w:softHyphen/>
        <w:t>ной любознательности, а также готовности по собственной инициативе выходить за пределы исходных требований деятельности.</w:t>
      </w:r>
    </w:p>
    <w:p w:rsidR="00D80F69" w:rsidRPr="00BF3663" w:rsidRDefault="00D80F69" w:rsidP="00E10D18">
      <w:pPr>
        <w:ind w:left="426" w:firstLine="440"/>
        <w:rPr>
          <w:sz w:val="28"/>
          <w:szCs w:val="28"/>
        </w:rPr>
      </w:pPr>
      <w:r w:rsidRPr="00BF3663">
        <w:rPr>
          <w:b/>
          <w:bCs/>
          <w:sz w:val="28"/>
          <w:szCs w:val="28"/>
        </w:rPr>
        <w:t>3)</w:t>
      </w:r>
      <w:r w:rsidRPr="00BF3663">
        <w:rPr>
          <w:sz w:val="28"/>
          <w:szCs w:val="28"/>
        </w:rPr>
        <w:t xml:space="preserve">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w:t>
      </w:r>
      <w:r w:rsidRPr="00BF3663">
        <w:rPr>
          <w:sz w:val="28"/>
          <w:szCs w:val="28"/>
        </w:rPr>
        <w:softHyphen/>
        <w:t>ности имеет своим следствием поразитель</w:t>
      </w:r>
      <w:r w:rsidRPr="00BF3663">
        <w:rPr>
          <w:sz w:val="28"/>
          <w:szCs w:val="28"/>
        </w:rPr>
        <w:softHyphen/>
        <w:t>ное упорство и трудолюбие.</w:t>
      </w:r>
    </w:p>
    <w:p w:rsidR="00D80F69" w:rsidRPr="00BF3663" w:rsidRDefault="00D80F69" w:rsidP="00E10D18">
      <w:pPr>
        <w:ind w:left="426" w:firstLine="440"/>
        <w:rPr>
          <w:sz w:val="28"/>
          <w:szCs w:val="28"/>
        </w:rPr>
      </w:pPr>
      <w:r w:rsidRPr="00BF3663">
        <w:rPr>
          <w:b/>
          <w:bCs/>
          <w:sz w:val="28"/>
          <w:szCs w:val="28"/>
        </w:rPr>
        <w:t>4)</w:t>
      </w:r>
      <w:r w:rsidRPr="00BF3663">
        <w:rPr>
          <w:sz w:val="28"/>
          <w:szCs w:val="28"/>
        </w:rPr>
        <w:t xml:space="preserve"> Предпочтение парадоксальной, про</w:t>
      </w:r>
      <w:r w:rsidRPr="00BF3663">
        <w:rPr>
          <w:sz w:val="28"/>
          <w:szCs w:val="28"/>
        </w:rPr>
        <w:softHyphen/>
        <w:t>тиворечивой и неопределенной информа</w:t>
      </w:r>
      <w:r w:rsidRPr="00BF3663">
        <w:rPr>
          <w:sz w:val="28"/>
          <w:szCs w:val="28"/>
        </w:rPr>
        <w:softHyphen/>
        <w:t>ции, неприятие стандартных, типичных зада</w:t>
      </w:r>
      <w:r w:rsidRPr="00BF3663">
        <w:rPr>
          <w:sz w:val="28"/>
          <w:szCs w:val="28"/>
        </w:rPr>
        <w:softHyphen/>
        <w:t>ний и готовых ответов.</w:t>
      </w:r>
    </w:p>
    <w:p w:rsidR="00D80F69" w:rsidRPr="00BF3663" w:rsidRDefault="00D80F69" w:rsidP="00E10D18">
      <w:pPr>
        <w:ind w:left="426" w:firstLine="440"/>
        <w:rPr>
          <w:sz w:val="28"/>
          <w:szCs w:val="28"/>
        </w:rPr>
      </w:pPr>
      <w:r w:rsidRPr="00BF3663">
        <w:rPr>
          <w:b/>
          <w:bCs/>
          <w:sz w:val="28"/>
          <w:szCs w:val="28"/>
        </w:rPr>
        <w:t>5)</w:t>
      </w:r>
      <w:r w:rsidRPr="00BF3663">
        <w:rPr>
          <w:sz w:val="28"/>
          <w:szCs w:val="28"/>
        </w:rPr>
        <w:t xml:space="preserve"> Высокая требовательность к резуль</w:t>
      </w:r>
      <w:r w:rsidRPr="00BF3663">
        <w:rPr>
          <w:sz w:val="28"/>
          <w:szCs w:val="28"/>
        </w:rPr>
        <w:softHyphen/>
        <w:t>татам собственного труда, склонность ста</w:t>
      </w:r>
      <w:r w:rsidRPr="00BF3663">
        <w:rPr>
          <w:sz w:val="28"/>
          <w:szCs w:val="28"/>
        </w:rPr>
        <w:softHyphen/>
        <w:t>вить сверхтрудные цели и настойчивость в их достижении, стремление к совершенству.</w:t>
      </w:r>
    </w:p>
    <w:p w:rsidR="00D80F69" w:rsidRPr="00BF3663" w:rsidRDefault="00D80F69" w:rsidP="00E10D18">
      <w:pPr>
        <w:spacing w:before="200"/>
        <w:ind w:left="426"/>
        <w:rPr>
          <w:sz w:val="28"/>
          <w:szCs w:val="28"/>
        </w:rPr>
      </w:pPr>
      <w:r w:rsidRPr="00BF3663">
        <w:rPr>
          <w:sz w:val="28"/>
          <w:szCs w:val="28"/>
        </w:rPr>
        <w:t>Психологические особенности детей, демонстрирующих одаренность, могут рас</w:t>
      </w:r>
      <w:r w:rsidRPr="00BF3663">
        <w:rPr>
          <w:sz w:val="28"/>
          <w:szCs w:val="28"/>
        </w:rPr>
        <w:softHyphen/>
        <w:t>сматриваться лишь как признаки, сопро</w:t>
      </w:r>
      <w:r w:rsidRPr="00BF3663">
        <w:rPr>
          <w:sz w:val="28"/>
          <w:szCs w:val="28"/>
        </w:rPr>
        <w:softHyphen/>
        <w:t>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w:t>
      </w:r>
      <w:r w:rsidRPr="00BF3663">
        <w:rPr>
          <w:sz w:val="28"/>
          <w:szCs w:val="28"/>
        </w:rPr>
        <w:softHyphen/>
        <w:t>тельствуют о наличии одаренности. Поэтому наличие указанных психологических особен</w:t>
      </w:r>
      <w:r w:rsidRPr="00BF3663">
        <w:rPr>
          <w:sz w:val="28"/>
          <w:szCs w:val="28"/>
        </w:rPr>
        <w:softHyphen/>
        <w:t>ностей может служить лишь основанием для предположения об одаренности, а не для вывода  о ее безусловном наличии.</w:t>
      </w:r>
    </w:p>
    <w:p w:rsidR="00D80F69" w:rsidRPr="00BF3663" w:rsidRDefault="00D80F69" w:rsidP="00E10D18">
      <w:pPr>
        <w:ind w:left="426"/>
        <w:rPr>
          <w:sz w:val="28"/>
          <w:szCs w:val="28"/>
        </w:rPr>
      </w:pPr>
      <w:r w:rsidRPr="00BF3663">
        <w:rPr>
          <w:sz w:val="28"/>
          <w:szCs w:val="28"/>
        </w:rPr>
        <w:t xml:space="preserve">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 </w:t>
      </w:r>
    </w:p>
    <w:p w:rsidR="005C3554" w:rsidRPr="00DF0863" w:rsidRDefault="005C3554" w:rsidP="00E10D18">
      <w:pPr>
        <w:ind w:left="426" w:firstLine="567"/>
        <w:jc w:val="both"/>
        <w:rPr>
          <w:sz w:val="28"/>
          <w:szCs w:val="28"/>
        </w:rPr>
      </w:pPr>
      <w:r w:rsidRPr="00DF0863">
        <w:rPr>
          <w:sz w:val="28"/>
          <w:szCs w:val="28"/>
        </w:rPr>
        <w:t xml:space="preserve">Ещё раньше был высказан тезис: «Школа должна заниматься поиском индивидуальности». С этим нельзя не согласиться, ведь любому обществу нужны одарённые люди. Проблема развития и воспитания одарённых детей </w:t>
      </w:r>
      <w:r w:rsidRPr="00DF0863">
        <w:rPr>
          <w:sz w:val="28"/>
          <w:szCs w:val="28"/>
        </w:rPr>
        <w:lastRenderedPageBreak/>
        <w:t>имеет важнейшее государственное значение, так как от уровня подготовки будущих специалистов зависит трудовой потенциал страны, области, района в ближайшей перспективе.</w:t>
      </w:r>
    </w:p>
    <w:p w:rsidR="005C3554" w:rsidRDefault="005C3554" w:rsidP="00E10D18">
      <w:pPr>
        <w:ind w:left="426" w:firstLine="567"/>
        <w:jc w:val="both"/>
        <w:rPr>
          <w:sz w:val="28"/>
          <w:szCs w:val="28"/>
        </w:rPr>
      </w:pPr>
      <w:r w:rsidRPr="00DF0863">
        <w:rPr>
          <w:sz w:val="28"/>
          <w:szCs w:val="28"/>
        </w:rPr>
        <w:t xml:space="preserve">Отношение специалистов к проблеме обучения и воспитания одарённых детей можно условно разделить на 2 альтернативные позиции. Согласно одной из них, исходящей из того, что одарённых детей не более 3%, нужны хорошие методики диагностики и выявления таких детей и специальные классы или школы, в которых они могли бы развить свои способности. Согласно другой точке зрения, стратегия работы с одарёнными детьми должна быть основана на подъёме интеллектуального и творческого потенциала всего контингента школьников. Число детей, обладающих творческим началом и потенциалом к </w:t>
      </w:r>
      <w:r w:rsidRPr="00E10D18">
        <w:rPr>
          <w:sz w:val="28"/>
          <w:szCs w:val="28"/>
        </w:rPr>
        <w:t>развитию</w:t>
      </w:r>
      <w:r w:rsidRPr="00DF0863">
        <w:rPr>
          <w:sz w:val="28"/>
          <w:szCs w:val="28"/>
        </w:rPr>
        <w:t xml:space="preserve"> своих способностей, существенно больше 3%. Поэтому нужно не столько измерять одарённость, сколько создавать соответствующую творческую развивающую образовательную среду. Такой подход больше соответствует обучению одарённых детей в условиях школы.</w:t>
      </w:r>
    </w:p>
    <w:p w:rsidR="00E10D18" w:rsidRPr="00DF0863" w:rsidRDefault="00E10D18" w:rsidP="00E10D18">
      <w:pPr>
        <w:ind w:left="426" w:firstLine="567"/>
        <w:jc w:val="both"/>
        <w:rPr>
          <w:sz w:val="28"/>
          <w:szCs w:val="28"/>
        </w:rPr>
      </w:pPr>
    </w:p>
    <w:p w:rsidR="005C3554" w:rsidRPr="00DF0863" w:rsidRDefault="005C3554" w:rsidP="00E10D18">
      <w:pPr>
        <w:pStyle w:val="a3"/>
        <w:ind w:left="426"/>
        <w:jc w:val="center"/>
        <w:rPr>
          <w:rFonts w:ascii="Times New Roman" w:hAnsi="Times New Roman"/>
          <w:b/>
          <w:sz w:val="28"/>
          <w:szCs w:val="28"/>
        </w:rPr>
      </w:pPr>
      <w:r w:rsidRPr="00DF0863">
        <w:rPr>
          <w:rFonts w:ascii="Times New Roman" w:hAnsi="Times New Roman"/>
          <w:b/>
          <w:sz w:val="28"/>
          <w:szCs w:val="28"/>
        </w:rPr>
        <w:t>2.Концепция работы с одарёнными детьми.</w:t>
      </w:r>
    </w:p>
    <w:p w:rsidR="005C3554" w:rsidRPr="00DF0863" w:rsidRDefault="005C3554" w:rsidP="00E10D18">
      <w:pPr>
        <w:pStyle w:val="a3"/>
        <w:ind w:left="426"/>
        <w:rPr>
          <w:rFonts w:ascii="Times New Roman" w:hAnsi="Times New Roman"/>
          <w:sz w:val="28"/>
          <w:szCs w:val="28"/>
        </w:rPr>
      </w:pPr>
    </w:p>
    <w:p w:rsidR="005C3554" w:rsidRPr="00BF3663" w:rsidRDefault="005C3554" w:rsidP="00E10D18">
      <w:pPr>
        <w:pStyle w:val="a3"/>
        <w:ind w:left="426" w:firstLine="567"/>
        <w:jc w:val="both"/>
        <w:rPr>
          <w:rFonts w:ascii="Times New Roman" w:hAnsi="Times New Roman"/>
          <w:sz w:val="28"/>
          <w:szCs w:val="28"/>
        </w:rPr>
      </w:pPr>
      <w:r w:rsidRPr="00DF0863">
        <w:rPr>
          <w:rFonts w:ascii="Times New Roman" w:hAnsi="Times New Roman"/>
          <w:sz w:val="28"/>
          <w:szCs w:val="28"/>
        </w:rPr>
        <w:t>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w:t>
      </w:r>
      <w:r w:rsidR="005563CC">
        <w:rPr>
          <w:rFonts w:ascii="Times New Roman" w:hAnsi="Times New Roman"/>
          <w:sz w:val="28"/>
          <w:szCs w:val="28"/>
        </w:rPr>
        <w:t>ующей</w:t>
      </w:r>
      <w:r w:rsidRPr="00DF0863">
        <w:rPr>
          <w:rFonts w:ascii="Times New Roman" w:hAnsi="Times New Roman"/>
          <w:sz w:val="28"/>
          <w:szCs w:val="28"/>
        </w:rPr>
        <w:t xml:space="preserve"> свои личностные индивидуальные запросы, реша</w:t>
      </w:r>
      <w:r w:rsidR="005563CC">
        <w:rPr>
          <w:rFonts w:ascii="Times New Roman" w:hAnsi="Times New Roman"/>
          <w:sz w:val="28"/>
          <w:szCs w:val="28"/>
        </w:rPr>
        <w:t>ющей</w:t>
      </w:r>
      <w:r w:rsidRPr="00DF0863">
        <w:rPr>
          <w:rFonts w:ascii="Times New Roman" w:hAnsi="Times New Roman"/>
          <w:sz w:val="28"/>
          <w:szCs w:val="28"/>
        </w:rPr>
        <w:t xml:space="preserve"> проблемы общества. «Развивая себя – развиваешь общество» - тезис, отражающий в некоторой степени  характерный признак нового социального заказа. </w:t>
      </w:r>
      <w:r w:rsidRPr="00BF3663">
        <w:rPr>
          <w:rFonts w:ascii="Times New Roman" w:hAnsi="Times New Roman"/>
          <w:sz w:val="28"/>
          <w:szCs w:val="28"/>
        </w:rPr>
        <w:t>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w:t>
      </w:r>
    </w:p>
    <w:p w:rsidR="005C3554" w:rsidRPr="00DF0863" w:rsidRDefault="005C3554" w:rsidP="00E10D18">
      <w:pPr>
        <w:pStyle w:val="a3"/>
        <w:ind w:left="426" w:firstLine="567"/>
        <w:jc w:val="both"/>
        <w:rPr>
          <w:rFonts w:ascii="Times New Roman" w:hAnsi="Times New Roman"/>
          <w:sz w:val="28"/>
          <w:szCs w:val="28"/>
        </w:rPr>
      </w:pPr>
      <w:r w:rsidRPr="00DF0863">
        <w:rPr>
          <w:rFonts w:ascii="Times New Roman" w:hAnsi="Times New Roman"/>
          <w:sz w:val="28"/>
          <w:szCs w:val="28"/>
        </w:rPr>
        <w:t>Можно условно выделить 3 категории одарённых детей:</w:t>
      </w:r>
    </w:p>
    <w:p w:rsidR="005C3554" w:rsidRPr="00DF0863" w:rsidRDefault="005C3554" w:rsidP="00E10D18">
      <w:pPr>
        <w:pStyle w:val="a3"/>
        <w:numPr>
          <w:ilvl w:val="0"/>
          <w:numId w:val="3"/>
        </w:numPr>
        <w:ind w:left="426" w:firstLine="0"/>
        <w:jc w:val="both"/>
        <w:rPr>
          <w:rFonts w:ascii="Times New Roman" w:hAnsi="Times New Roman"/>
          <w:sz w:val="28"/>
          <w:szCs w:val="28"/>
        </w:rPr>
      </w:pPr>
      <w:r w:rsidRPr="00DF0863">
        <w:rPr>
          <w:rFonts w:ascii="Times New Roman" w:hAnsi="Times New Roman"/>
          <w:sz w:val="28"/>
          <w:szCs w:val="28"/>
        </w:rPr>
        <w:t>дети с необыкновенно высоким общим уровнем развития при прочих равных условиях (такие дети чаще встречаются в дошкольном и младшем школьном возрасте);</w:t>
      </w:r>
    </w:p>
    <w:p w:rsidR="005C3554" w:rsidRPr="00DF0863" w:rsidRDefault="005C3554" w:rsidP="00E10D18">
      <w:pPr>
        <w:pStyle w:val="a3"/>
        <w:numPr>
          <w:ilvl w:val="0"/>
          <w:numId w:val="3"/>
        </w:numPr>
        <w:ind w:left="426" w:firstLine="0"/>
        <w:jc w:val="both"/>
        <w:rPr>
          <w:rFonts w:ascii="Times New Roman" w:hAnsi="Times New Roman"/>
          <w:sz w:val="28"/>
          <w:szCs w:val="28"/>
        </w:rPr>
      </w:pPr>
      <w:r w:rsidRPr="00DF0863">
        <w:rPr>
          <w:rFonts w:ascii="Times New Roman" w:hAnsi="Times New Roman"/>
          <w:sz w:val="28"/>
          <w:szCs w:val="28"/>
        </w:rPr>
        <w:t>дети с признаками специальной умственной одарённости – одарённости в определённой области науки (такие учащиеся чаще обнаруживаются в подростковом возрасте);</w:t>
      </w:r>
    </w:p>
    <w:p w:rsidR="005C3554" w:rsidRDefault="005C3554" w:rsidP="00E10D18">
      <w:pPr>
        <w:pStyle w:val="a3"/>
        <w:numPr>
          <w:ilvl w:val="0"/>
          <w:numId w:val="3"/>
        </w:numPr>
        <w:ind w:left="426" w:firstLine="0"/>
        <w:jc w:val="both"/>
        <w:rPr>
          <w:rFonts w:ascii="Times New Roman" w:hAnsi="Times New Roman"/>
          <w:sz w:val="28"/>
          <w:szCs w:val="28"/>
        </w:rPr>
      </w:pPr>
      <w:r w:rsidRPr="00DF0863">
        <w:rPr>
          <w:rFonts w:ascii="Times New Roman" w:hAnsi="Times New Roman"/>
          <w:sz w:val="28"/>
          <w:szCs w:val="28"/>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учащихся нередко раскрываются в старшем школьном возрасте).</w:t>
      </w:r>
    </w:p>
    <w:p w:rsidR="005C3554" w:rsidRPr="00DF0863" w:rsidRDefault="005C3554" w:rsidP="00E10D18">
      <w:pPr>
        <w:pStyle w:val="a3"/>
        <w:ind w:left="708" w:firstLine="282"/>
        <w:jc w:val="both"/>
        <w:rPr>
          <w:rFonts w:ascii="Times New Roman" w:hAnsi="Times New Roman"/>
          <w:sz w:val="28"/>
          <w:szCs w:val="28"/>
        </w:rPr>
      </w:pPr>
      <w:r w:rsidRPr="00DF0863">
        <w:rPr>
          <w:rFonts w:ascii="Times New Roman" w:hAnsi="Times New Roman"/>
          <w:sz w:val="28"/>
          <w:szCs w:val="28"/>
        </w:rPr>
        <w:lastRenderedPageBreak/>
        <w:t>В работе с этой категорией детей педагогический коллектив будет руководствоваться следующими принципами:</w:t>
      </w:r>
    </w:p>
    <w:p w:rsidR="005C3554" w:rsidRPr="00DF0863" w:rsidRDefault="005C3554" w:rsidP="00E10D18">
      <w:pPr>
        <w:numPr>
          <w:ilvl w:val="0"/>
          <w:numId w:val="4"/>
        </w:numPr>
        <w:shd w:val="clear" w:color="auto" w:fill="FFFFFF"/>
        <w:autoSpaceDE w:val="0"/>
        <w:autoSpaceDN w:val="0"/>
        <w:adjustRightInd w:val="0"/>
        <w:ind w:left="426" w:firstLine="0"/>
        <w:jc w:val="both"/>
        <w:rPr>
          <w:bCs/>
          <w:color w:val="000000"/>
          <w:sz w:val="28"/>
          <w:szCs w:val="28"/>
        </w:rPr>
      </w:pPr>
      <w:r w:rsidRPr="00DF0863">
        <w:rPr>
          <w:bCs/>
          <w:color w:val="000000"/>
          <w:sz w:val="28"/>
          <w:szCs w:val="28"/>
        </w:rPr>
        <w:t>Принцип создания условий для совместной работы учащихся при минимальном участии учителя.</w:t>
      </w:r>
    </w:p>
    <w:p w:rsidR="005C3554" w:rsidRPr="00DF0863" w:rsidRDefault="005C3554" w:rsidP="00E10D18">
      <w:pPr>
        <w:numPr>
          <w:ilvl w:val="0"/>
          <w:numId w:val="4"/>
        </w:numPr>
        <w:shd w:val="clear" w:color="auto" w:fill="FFFFFF"/>
        <w:autoSpaceDE w:val="0"/>
        <w:autoSpaceDN w:val="0"/>
        <w:adjustRightInd w:val="0"/>
        <w:ind w:left="426" w:firstLine="0"/>
        <w:jc w:val="both"/>
        <w:rPr>
          <w:color w:val="5E4FBA"/>
          <w:sz w:val="28"/>
          <w:szCs w:val="28"/>
        </w:rPr>
      </w:pPr>
      <w:r w:rsidRPr="00DF0863">
        <w:rPr>
          <w:bCs/>
          <w:color w:val="000000"/>
          <w:sz w:val="28"/>
          <w:szCs w:val="28"/>
        </w:rPr>
        <w:t>Принцип свободы выбора учащи</w:t>
      </w:r>
      <w:r w:rsidR="005563CC">
        <w:rPr>
          <w:bCs/>
          <w:color w:val="000000"/>
          <w:sz w:val="28"/>
          <w:szCs w:val="28"/>
        </w:rPr>
        <w:t>ми</w:t>
      </w:r>
      <w:r w:rsidRPr="00DF0863">
        <w:rPr>
          <w:bCs/>
          <w:color w:val="000000"/>
          <w:sz w:val="28"/>
          <w:szCs w:val="28"/>
        </w:rPr>
        <w:t>ся дополнительных образовательных услуг, помощи, наставничества.</w:t>
      </w:r>
    </w:p>
    <w:p w:rsidR="005C3554" w:rsidRPr="00DF0863" w:rsidRDefault="005C3554" w:rsidP="00E10D18">
      <w:pPr>
        <w:numPr>
          <w:ilvl w:val="0"/>
          <w:numId w:val="4"/>
        </w:numPr>
        <w:shd w:val="clear" w:color="auto" w:fill="FFFFFF"/>
        <w:autoSpaceDE w:val="0"/>
        <w:autoSpaceDN w:val="0"/>
        <w:adjustRightInd w:val="0"/>
        <w:ind w:left="426" w:firstLine="0"/>
        <w:jc w:val="both"/>
        <w:rPr>
          <w:sz w:val="28"/>
          <w:szCs w:val="28"/>
        </w:rPr>
      </w:pPr>
      <w:r w:rsidRPr="00DF0863">
        <w:rPr>
          <w:color w:val="000000"/>
          <w:sz w:val="28"/>
          <w:szCs w:val="28"/>
        </w:rPr>
        <w:t>Индивидуализация обучения (наличие индивидуального маршрута обучения)</w:t>
      </w:r>
    </w:p>
    <w:p w:rsidR="005C3554" w:rsidRPr="00DF0863" w:rsidRDefault="005C3554" w:rsidP="00E10D18">
      <w:pPr>
        <w:numPr>
          <w:ilvl w:val="0"/>
          <w:numId w:val="4"/>
        </w:numPr>
        <w:shd w:val="clear" w:color="auto" w:fill="FFFFFF"/>
        <w:autoSpaceDE w:val="0"/>
        <w:autoSpaceDN w:val="0"/>
        <w:adjustRightInd w:val="0"/>
        <w:ind w:left="426" w:firstLine="0"/>
        <w:jc w:val="both"/>
        <w:rPr>
          <w:i/>
          <w:iCs/>
          <w:color w:val="6259A0"/>
          <w:sz w:val="28"/>
          <w:szCs w:val="28"/>
        </w:rPr>
      </w:pPr>
      <w:r w:rsidRPr="00DF0863">
        <w:rPr>
          <w:color w:val="000000"/>
          <w:sz w:val="28"/>
          <w:szCs w:val="28"/>
        </w:rPr>
        <w:t xml:space="preserve">Принцип опережающего обучения.                                                            </w:t>
      </w:r>
    </w:p>
    <w:p w:rsidR="005C3554" w:rsidRPr="00DF0863" w:rsidRDefault="005C3554" w:rsidP="00E10D18">
      <w:pPr>
        <w:numPr>
          <w:ilvl w:val="0"/>
          <w:numId w:val="4"/>
        </w:numPr>
        <w:shd w:val="clear" w:color="auto" w:fill="FFFFFF"/>
        <w:autoSpaceDE w:val="0"/>
        <w:autoSpaceDN w:val="0"/>
        <w:adjustRightInd w:val="0"/>
        <w:ind w:left="426" w:firstLine="0"/>
        <w:jc w:val="both"/>
        <w:rPr>
          <w:sz w:val="28"/>
          <w:szCs w:val="28"/>
        </w:rPr>
      </w:pPr>
      <w:r w:rsidRPr="00DF0863">
        <w:rPr>
          <w:color w:val="000000"/>
          <w:sz w:val="28"/>
          <w:szCs w:val="28"/>
        </w:rPr>
        <w:t>Принцип максимального разнообразия предлагаемых возможностей для реализации способностей учащихся.</w:t>
      </w:r>
    </w:p>
    <w:p w:rsidR="005C3554" w:rsidRPr="00DF0863" w:rsidRDefault="005C3554" w:rsidP="00E10D18">
      <w:pPr>
        <w:numPr>
          <w:ilvl w:val="0"/>
          <w:numId w:val="4"/>
        </w:numPr>
        <w:shd w:val="clear" w:color="auto" w:fill="FFFFFF"/>
        <w:autoSpaceDE w:val="0"/>
        <w:autoSpaceDN w:val="0"/>
        <w:adjustRightInd w:val="0"/>
        <w:ind w:left="426" w:firstLine="0"/>
        <w:jc w:val="both"/>
        <w:rPr>
          <w:sz w:val="28"/>
          <w:szCs w:val="28"/>
        </w:rPr>
      </w:pPr>
      <w:r w:rsidRPr="00DF0863">
        <w:rPr>
          <w:color w:val="000000"/>
          <w:sz w:val="28"/>
          <w:szCs w:val="28"/>
        </w:rPr>
        <w:t>Принцип возрастания роли внеурочной деятельности.</w:t>
      </w:r>
    </w:p>
    <w:p w:rsidR="005C3554" w:rsidRPr="00DF0863" w:rsidRDefault="005C3554" w:rsidP="00E10D18">
      <w:pPr>
        <w:numPr>
          <w:ilvl w:val="0"/>
          <w:numId w:val="4"/>
        </w:numPr>
        <w:shd w:val="clear" w:color="auto" w:fill="FFFFFF"/>
        <w:autoSpaceDE w:val="0"/>
        <w:autoSpaceDN w:val="0"/>
        <w:adjustRightInd w:val="0"/>
        <w:ind w:left="426" w:firstLine="0"/>
        <w:jc w:val="both"/>
        <w:rPr>
          <w:color w:val="000000"/>
          <w:sz w:val="28"/>
          <w:szCs w:val="28"/>
        </w:rPr>
      </w:pPr>
      <w:r w:rsidRPr="00DF0863">
        <w:rPr>
          <w:color w:val="000000"/>
          <w:sz w:val="28"/>
          <w:szCs w:val="28"/>
        </w:rPr>
        <w:t>Принцип развивающего обучения.</w:t>
      </w:r>
    </w:p>
    <w:p w:rsidR="005C3554" w:rsidRPr="00DF0863" w:rsidRDefault="005C3554" w:rsidP="00E10D18">
      <w:pPr>
        <w:numPr>
          <w:ilvl w:val="0"/>
          <w:numId w:val="4"/>
        </w:numPr>
        <w:shd w:val="clear" w:color="auto" w:fill="FFFFFF"/>
        <w:autoSpaceDE w:val="0"/>
        <w:autoSpaceDN w:val="0"/>
        <w:adjustRightInd w:val="0"/>
        <w:ind w:left="426" w:firstLine="0"/>
        <w:jc w:val="both"/>
        <w:rPr>
          <w:color w:val="000000"/>
          <w:sz w:val="28"/>
          <w:szCs w:val="28"/>
        </w:rPr>
      </w:pPr>
      <w:r w:rsidRPr="00DF0863">
        <w:rPr>
          <w:color w:val="000000"/>
          <w:sz w:val="28"/>
          <w:szCs w:val="28"/>
        </w:rPr>
        <w:t>Принцип комфортности в любой деятельности.</w:t>
      </w:r>
    </w:p>
    <w:p w:rsidR="005C3554" w:rsidRPr="00DF0863" w:rsidRDefault="005C3554" w:rsidP="00E10D18">
      <w:pPr>
        <w:pStyle w:val="a3"/>
        <w:ind w:left="426"/>
        <w:jc w:val="both"/>
        <w:rPr>
          <w:rFonts w:ascii="Times New Roman" w:hAnsi="Times New Roman"/>
          <w:sz w:val="28"/>
          <w:szCs w:val="28"/>
        </w:rPr>
      </w:pPr>
    </w:p>
    <w:p w:rsidR="005236D8" w:rsidRPr="00DF0863" w:rsidRDefault="005236D8" w:rsidP="00E10D18">
      <w:pPr>
        <w:pStyle w:val="a3"/>
        <w:numPr>
          <w:ilvl w:val="0"/>
          <w:numId w:val="9"/>
        </w:numPr>
        <w:ind w:left="426" w:firstLine="0"/>
        <w:rPr>
          <w:rFonts w:ascii="Times New Roman" w:hAnsi="Times New Roman"/>
          <w:b/>
          <w:sz w:val="28"/>
          <w:szCs w:val="28"/>
        </w:rPr>
      </w:pPr>
      <w:r w:rsidRPr="00DF0863">
        <w:rPr>
          <w:rFonts w:ascii="Times New Roman" w:hAnsi="Times New Roman"/>
          <w:b/>
          <w:sz w:val="28"/>
          <w:szCs w:val="28"/>
        </w:rPr>
        <w:t>Исполнители программы</w:t>
      </w:r>
    </w:p>
    <w:p w:rsidR="005236D8" w:rsidRPr="00DF0863" w:rsidRDefault="005236D8" w:rsidP="00E10D18">
      <w:pPr>
        <w:pStyle w:val="a3"/>
        <w:ind w:left="426"/>
        <w:rPr>
          <w:rFonts w:ascii="Times New Roman" w:hAnsi="Times New Roman"/>
          <w:b/>
          <w:sz w:val="28"/>
          <w:szCs w:val="28"/>
        </w:rPr>
      </w:pP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Администрация школы (директор, заместители)</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Организатор работы с одарёнными детьми</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Психолог</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Социальный педагог</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Руководители ШМО</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Учителя-предметники</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Руководители кружков и секций</w:t>
      </w: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 Организаторы внеурочной деятельности</w:t>
      </w:r>
    </w:p>
    <w:p w:rsidR="005236D8" w:rsidRPr="00DF0863" w:rsidRDefault="005236D8" w:rsidP="00E10D18">
      <w:pPr>
        <w:pStyle w:val="a3"/>
        <w:ind w:left="426"/>
        <w:rPr>
          <w:rFonts w:ascii="Times New Roman" w:hAnsi="Times New Roman"/>
          <w:sz w:val="28"/>
          <w:szCs w:val="28"/>
        </w:rPr>
      </w:pPr>
    </w:p>
    <w:p w:rsidR="005236D8" w:rsidRPr="00DF0863" w:rsidRDefault="005236D8" w:rsidP="00E10D18">
      <w:pPr>
        <w:pStyle w:val="a3"/>
        <w:ind w:left="426"/>
        <w:rPr>
          <w:rFonts w:ascii="Times New Roman" w:hAnsi="Times New Roman"/>
          <w:sz w:val="28"/>
          <w:szCs w:val="28"/>
        </w:rPr>
      </w:pPr>
      <w:r w:rsidRPr="00DF0863">
        <w:rPr>
          <w:rFonts w:ascii="Times New Roman" w:hAnsi="Times New Roman"/>
          <w:sz w:val="28"/>
          <w:szCs w:val="28"/>
        </w:rPr>
        <w:t>Сроки реализации программы: 201</w:t>
      </w:r>
      <w:r w:rsidR="0098585E">
        <w:rPr>
          <w:rFonts w:ascii="Times New Roman" w:hAnsi="Times New Roman"/>
          <w:sz w:val="28"/>
          <w:szCs w:val="28"/>
        </w:rPr>
        <w:t>9</w:t>
      </w:r>
      <w:r w:rsidRPr="00DF0863">
        <w:rPr>
          <w:rFonts w:ascii="Times New Roman" w:hAnsi="Times New Roman"/>
          <w:sz w:val="28"/>
          <w:szCs w:val="28"/>
        </w:rPr>
        <w:t xml:space="preserve"> – 20</w:t>
      </w:r>
      <w:r w:rsidR="001F080D">
        <w:rPr>
          <w:rFonts w:ascii="Times New Roman" w:hAnsi="Times New Roman"/>
          <w:sz w:val="28"/>
          <w:szCs w:val="28"/>
        </w:rPr>
        <w:t>2</w:t>
      </w:r>
      <w:r w:rsidR="0098585E">
        <w:rPr>
          <w:rFonts w:ascii="Times New Roman" w:hAnsi="Times New Roman"/>
          <w:sz w:val="28"/>
          <w:szCs w:val="28"/>
        </w:rPr>
        <w:t>4</w:t>
      </w:r>
      <w:r w:rsidRPr="00DF0863">
        <w:rPr>
          <w:rFonts w:ascii="Times New Roman" w:hAnsi="Times New Roman"/>
          <w:sz w:val="28"/>
          <w:szCs w:val="28"/>
        </w:rPr>
        <w:t xml:space="preserve"> учебные годы</w:t>
      </w:r>
    </w:p>
    <w:p w:rsidR="00BF3663" w:rsidRDefault="00BF3663" w:rsidP="00E10D18">
      <w:pPr>
        <w:pStyle w:val="a3"/>
        <w:ind w:left="426"/>
        <w:rPr>
          <w:rFonts w:ascii="Times New Roman" w:hAnsi="Times New Roman"/>
          <w:b/>
          <w:sz w:val="28"/>
          <w:szCs w:val="28"/>
        </w:rPr>
      </w:pPr>
    </w:p>
    <w:p w:rsidR="005236D8" w:rsidRPr="00DF0863" w:rsidRDefault="005236D8" w:rsidP="00E10D18">
      <w:pPr>
        <w:pStyle w:val="a3"/>
        <w:ind w:left="426"/>
        <w:rPr>
          <w:rFonts w:ascii="Times New Roman" w:hAnsi="Times New Roman"/>
          <w:b/>
          <w:sz w:val="28"/>
          <w:szCs w:val="28"/>
        </w:rPr>
      </w:pPr>
      <w:r w:rsidRPr="00DF0863">
        <w:rPr>
          <w:rFonts w:ascii="Times New Roman" w:hAnsi="Times New Roman"/>
          <w:b/>
          <w:sz w:val="28"/>
          <w:szCs w:val="28"/>
        </w:rPr>
        <w:t>4.    Цели и задачи программы:</w:t>
      </w:r>
    </w:p>
    <w:p w:rsidR="002C10AB" w:rsidRDefault="002C10AB" w:rsidP="00E10D18">
      <w:pPr>
        <w:ind w:left="426" w:firstLine="440"/>
        <w:rPr>
          <w:sz w:val="28"/>
          <w:szCs w:val="28"/>
        </w:rPr>
      </w:pPr>
    </w:p>
    <w:p w:rsidR="001F080D" w:rsidRPr="00BF3663" w:rsidRDefault="001F080D" w:rsidP="00E10D18">
      <w:pPr>
        <w:ind w:left="426" w:firstLine="440"/>
        <w:rPr>
          <w:sz w:val="28"/>
          <w:szCs w:val="28"/>
        </w:rPr>
      </w:pPr>
      <w:r w:rsidRPr="00BF3663">
        <w:rPr>
          <w:sz w:val="28"/>
          <w:szCs w:val="28"/>
        </w:rPr>
        <w:t>Психологические особенности одарен</w:t>
      </w:r>
      <w:r w:rsidRPr="00BF3663">
        <w:rPr>
          <w:sz w:val="28"/>
          <w:szCs w:val="28"/>
        </w:rPr>
        <w:softHyphen/>
        <w:t>ных детей наряду со спецификой социально</w:t>
      </w:r>
      <w:r w:rsidRPr="00BF3663">
        <w:rPr>
          <w:sz w:val="28"/>
          <w:szCs w:val="28"/>
        </w:rPr>
        <w:softHyphen/>
        <w:t>го заказа в отношении этой группы учащих</w:t>
      </w:r>
      <w:r w:rsidRPr="00BF3663">
        <w:rPr>
          <w:sz w:val="28"/>
          <w:szCs w:val="28"/>
        </w:rPr>
        <w:softHyphen/>
        <w:t>ся обусловливают определенные акценты в понимании основных целей обучения и вос</w:t>
      </w:r>
      <w:r w:rsidRPr="00BF3663">
        <w:rPr>
          <w:sz w:val="28"/>
          <w:szCs w:val="28"/>
        </w:rPr>
        <w:softHyphen/>
        <w:t>питания, которые определяются как форми</w:t>
      </w:r>
      <w:r w:rsidRPr="00BF3663">
        <w:rPr>
          <w:sz w:val="28"/>
          <w:szCs w:val="28"/>
        </w:rPr>
        <w:softHyphen/>
        <w:t>рование знаний, умений и навыков в опреде</w:t>
      </w:r>
      <w:r w:rsidRPr="00BF3663">
        <w:rPr>
          <w:sz w:val="28"/>
          <w:szCs w:val="28"/>
        </w:rPr>
        <w:softHyphen/>
        <w:t>ленных предметных областях, а также созда</w:t>
      </w:r>
      <w:r w:rsidRPr="00BF3663">
        <w:rPr>
          <w:sz w:val="28"/>
          <w:szCs w:val="28"/>
        </w:rPr>
        <w:softHyphen/>
        <w:t>ние условий для познавательного и личностного развития учащихся с учетом их дарования. В зависимости от особенностей обуча</w:t>
      </w:r>
      <w:r w:rsidRPr="00BF3663">
        <w:rPr>
          <w:sz w:val="28"/>
          <w:szCs w:val="28"/>
        </w:rPr>
        <w:softHyphen/>
        <w:t>ющихся и разных систем обучения та или иная цель может выступать в качестве осно</w:t>
      </w:r>
      <w:r w:rsidRPr="00BF3663">
        <w:rPr>
          <w:sz w:val="28"/>
          <w:szCs w:val="28"/>
        </w:rPr>
        <w:softHyphen/>
        <w:t>вополагающей. Применительно к одарен</w:t>
      </w:r>
      <w:r w:rsidRPr="00BF3663">
        <w:rPr>
          <w:sz w:val="28"/>
          <w:szCs w:val="28"/>
        </w:rPr>
        <w:softHyphen/>
        <w:t>ным детям необходимо обратить особое вни</w:t>
      </w:r>
      <w:r w:rsidRPr="00BF3663">
        <w:rPr>
          <w:sz w:val="28"/>
          <w:szCs w:val="28"/>
        </w:rPr>
        <w:softHyphen/>
        <w:t>мание на следующие моменты.</w:t>
      </w:r>
    </w:p>
    <w:p w:rsidR="001F080D" w:rsidRPr="00BF3663" w:rsidRDefault="001F080D" w:rsidP="00E10D18">
      <w:pPr>
        <w:ind w:left="426" w:firstLine="440"/>
        <w:rPr>
          <w:sz w:val="28"/>
          <w:szCs w:val="28"/>
        </w:rPr>
      </w:pPr>
      <w:r w:rsidRPr="00BF3663">
        <w:rPr>
          <w:sz w:val="28"/>
          <w:szCs w:val="28"/>
        </w:rPr>
        <w:lastRenderedPageBreak/>
        <w:t>Одаренные дети должны усвоить зна</w:t>
      </w:r>
      <w:r w:rsidRPr="00BF3663">
        <w:rPr>
          <w:sz w:val="28"/>
          <w:szCs w:val="28"/>
        </w:rPr>
        <w:softHyphen/>
        <w:t>ния во всех предметных областях, составля</w:t>
      </w:r>
      <w:r w:rsidRPr="00BF3663">
        <w:rPr>
          <w:sz w:val="28"/>
          <w:szCs w:val="28"/>
        </w:rPr>
        <w:softHyphen/>
        <w:t>ющих общее среднее образование. В то же время психологические особенности одарен</w:t>
      </w:r>
      <w:r w:rsidRPr="00BF3663">
        <w:rPr>
          <w:sz w:val="28"/>
          <w:szCs w:val="28"/>
        </w:rPr>
        <w:softHyphen/>
        <w:t>ных детей, а также социальные ожидания в отношении этой группы учащихся позволяют выделить и специфическую составляющую в отношении традиционной цели обучения, связанной с усвоением определенного объе</w:t>
      </w:r>
      <w:r w:rsidRPr="00BF3663">
        <w:rPr>
          <w:sz w:val="28"/>
          <w:szCs w:val="28"/>
        </w:rPr>
        <w:softHyphen/>
        <w:t>ма знаний в рамках школьных предметов. Этой специфической составляющей является высокий (или повышенный) уровень и ши</w:t>
      </w:r>
      <w:r w:rsidRPr="00BF3663">
        <w:rPr>
          <w:sz w:val="28"/>
          <w:szCs w:val="28"/>
        </w:rPr>
        <w:softHyphen/>
        <w:t>рота общеобразовательной подготовки, обусловливающие развитие целостного ми</w:t>
      </w:r>
      <w:r w:rsidRPr="00BF3663">
        <w:rPr>
          <w:sz w:val="28"/>
          <w:szCs w:val="28"/>
        </w:rPr>
        <w:softHyphen/>
        <w:t>ропонимания и высокого уровня компетент</w:t>
      </w:r>
      <w:r w:rsidRPr="00BF3663">
        <w:rPr>
          <w:sz w:val="28"/>
          <w:szCs w:val="28"/>
        </w:rPr>
        <w:softHyphen/>
        <w:t>ности в различных областях знания в соот</w:t>
      </w:r>
      <w:r w:rsidRPr="00BF3663">
        <w:rPr>
          <w:sz w:val="28"/>
          <w:szCs w:val="28"/>
        </w:rPr>
        <w:softHyphen/>
        <w:t>ветствии с индивидуальными потребностями и возможностями учащихся. Несмотря на бо</w:t>
      </w:r>
      <w:r w:rsidRPr="00BF3663">
        <w:rPr>
          <w:sz w:val="28"/>
          <w:szCs w:val="28"/>
        </w:rPr>
        <w:softHyphen/>
        <w:t>лее высокие способности в отдельных пред</w:t>
      </w:r>
      <w:r w:rsidRPr="00BF3663">
        <w:rPr>
          <w:sz w:val="28"/>
          <w:szCs w:val="28"/>
        </w:rPr>
        <w:softHyphen/>
        <w:t>метных общеобразовательных областях или в других областях, не включенных в содержа</w:t>
      </w:r>
      <w:r w:rsidRPr="00BF3663">
        <w:rPr>
          <w:sz w:val="28"/>
          <w:szCs w:val="28"/>
        </w:rPr>
        <w:softHyphen/>
        <w:t>ние общего среднего образования, для мно</w:t>
      </w:r>
      <w:r w:rsidRPr="00BF3663">
        <w:rPr>
          <w:sz w:val="28"/>
          <w:szCs w:val="28"/>
        </w:rPr>
        <w:softHyphen/>
        <w:t>гих одаренных детей усвоение такого разнообразия знаний может быть нелегким делом.</w:t>
      </w:r>
    </w:p>
    <w:p w:rsidR="001F080D" w:rsidRPr="00BF3663" w:rsidRDefault="001F080D" w:rsidP="00E10D18">
      <w:pPr>
        <w:ind w:left="426" w:firstLine="440"/>
        <w:rPr>
          <w:sz w:val="28"/>
          <w:szCs w:val="28"/>
        </w:rPr>
      </w:pPr>
      <w:r w:rsidRPr="00BF3663">
        <w:rPr>
          <w:sz w:val="28"/>
          <w:szCs w:val="28"/>
        </w:rPr>
        <w:t>            Для всех детей главнейшей целью обу</w:t>
      </w:r>
      <w:r w:rsidRPr="00BF3663">
        <w:rPr>
          <w:sz w:val="28"/>
          <w:szCs w:val="28"/>
        </w:rPr>
        <w:softHyphen/>
        <w:t>чения и воспитания является обеспечение условий для раскрытия и развития всех способ</w:t>
      </w:r>
      <w:r w:rsidRPr="00BF3663">
        <w:rPr>
          <w:sz w:val="28"/>
          <w:szCs w:val="28"/>
        </w:rPr>
        <w:softHyphen/>
        <w:t>ностей и дарований с целью их последующей реализации в профессиональной деятельности. Но применительно к одаренным детям эта цель особенно значима. Следует подчеркнуть, что именно на этих детей общество в первую очередь возлагает надежду на решение акту</w:t>
      </w:r>
      <w:r w:rsidRPr="00BF3663">
        <w:rPr>
          <w:sz w:val="28"/>
          <w:szCs w:val="28"/>
        </w:rPr>
        <w:softHyphen/>
        <w:t>альных проблем современной цивилизации. Таким образом, поддержать и развить индивидуальность ребенка, не растерять, не за</w:t>
      </w:r>
      <w:r w:rsidRPr="00BF3663">
        <w:rPr>
          <w:sz w:val="28"/>
          <w:szCs w:val="28"/>
        </w:rPr>
        <w:softHyphen/>
        <w:t>тормозить рост его способностей — это особо важная задача обучения одаренных детей.</w:t>
      </w:r>
    </w:p>
    <w:p w:rsidR="001F080D" w:rsidRPr="00BF3663" w:rsidRDefault="001F080D" w:rsidP="00E10D18">
      <w:pPr>
        <w:ind w:left="426" w:firstLine="440"/>
        <w:rPr>
          <w:sz w:val="28"/>
          <w:szCs w:val="28"/>
        </w:rPr>
      </w:pPr>
      <w:r w:rsidRPr="00BF3663">
        <w:rPr>
          <w:sz w:val="28"/>
          <w:szCs w:val="28"/>
        </w:rPr>
        <w:t>Понимание одаренности как системно</w:t>
      </w:r>
      <w:r w:rsidRPr="00BF3663">
        <w:rPr>
          <w:sz w:val="28"/>
          <w:szCs w:val="28"/>
        </w:rPr>
        <w:softHyphen/>
        <w:t>го качества предполагает рассмотрение лич</w:t>
      </w:r>
      <w:r w:rsidRPr="00BF3663">
        <w:rPr>
          <w:sz w:val="28"/>
          <w:szCs w:val="28"/>
        </w:rPr>
        <w:softHyphen/>
        <w:t>ностного развития как основополагающую цель обучения и воспитания одаренных де</w:t>
      </w:r>
      <w:r w:rsidRPr="00BF3663">
        <w:rPr>
          <w:sz w:val="28"/>
          <w:szCs w:val="28"/>
        </w:rPr>
        <w:softHyphen/>
        <w:t>тей. При этом важно иметь в виду, что системообразующим компонентом одаренности является особая, внутренняя мотивация, со</w:t>
      </w:r>
      <w:r w:rsidRPr="00BF3663">
        <w:rPr>
          <w:sz w:val="28"/>
          <w:szCs w:val="28"/>
        </w:rPr>
        <w:softHyphen/>
        <w:t>здание условий для поддержания и развития которой должно рассматриваться в качестве центральной задачи личностного развития.</w:t>
      </w:r>
    </w:p>
    <w:p w:rsidR="001F080D" w:rsidRPr="00BF3663" w:rsidRDefault="001F080D" w:rsidP="00E10D18">
      <w:pPr>
        <w:ind w:left="426" w:firstLine="440"/>
        <w:rPr>
          <w:sz w:val="28"/>
          <w:szCs w:val="28"/>
        </w:rPr>
      </w:pPr>
      <w:r w:rsidRPr="00BF3663">
        <w:rPr>
          <w:sz w:val="28"/>
          <w:szCs w:val="28"/>
        </w:rPr>
        <w:t>Конкретные цели обучения одаренных учащихся определяются с учетом качествен</w:t>
      </w:r>
      <w:r w:rsidRPr="00BF3663">
        <w:rPr>
          <w:sz w:val="28"/>
          <w:szCs w:val="28"/>
        </w:rPr>
        <w:softHyphen/>
        <w:t>ной специфики определенного вида одарен</w:t>
      </w:r>
      <w:r w:rsidRPr="00BF3663">
        <w:rPr>
          <w:sz w:val="28"/>
          <w:szCs w:val="28"/>
        </w:rPr>
        <w:softHyphen/>
        <w:t>ности, а также психологических закономер</w:t>
      </w:r>
      <w:r w:rsidRPr="00BF3663">
        <w:rPr>
          <w:sz w:val="28"/>
          <w:szCs w:val="28"/>
        </w:rPr>
        <w:softHyphen/>
        <w:t>ностей ее развития. Так, в качестве приоритетных целей обучения детей с общей ода</w:t>
      </w:r>
      <w:r w:rsidRPr="00BF3663">
        <w:rPr>
          <w:sz w:val="28"/>
          <w:szCs w:val="28"/>
        </w:rPr>
        <w:softHyphen/>
        <w:t>ренностью  выделены следующие:</w:t>
      </w:r>
    </w:p>
    <w:p w:rsidR="001F080D" w:rsidRPr="00BF3663" w:rsidRDefault="001F080D" w:rsidP="00E10D18">
      <w:pPr>
        <w:ind w:left="426" w:firstLine="440"/>
        <w:rPr>
          <w:sz w:val="28"/>
          <w:szCs w:val="28"/>
        </w:rPr>
      </w:pPr>
      <w:r w:rsidRPr="00BF3663">
        <w:rPr>
          <w:sz w:val="28"/>
          <w:szCs w:val="28"/>
        </w:rPr>
        <w:t xml:space="preserve">* </w:t>
      </w:r>
      <w:r w:rsidRPr="00F23C76">
        <w:rPr>
          <w:sz w:val="28"/>
          <w:szCs w:val="28"/>
        </w:rPr>
        <w:t>развитие духовно-нравствен</w:t>
      </w:r>
      <w:r w:rsidRPr="00F23C76">
        <w:rPr>
          <w:sz w:val="28"/>
          <w:szCs w:val="28"/>
        </w:rPr>
        <w:softHyphen/>
        <w:t>ных основ личности одаренного ребенка, высших духовных ценностей (важно не само по себе дарование, а то, какое при</w:t>
      </w:r>
      <w:r w:rsidRPr="00F23C76">
        <w:rPr>
          <w:sz w:val="28"/>
          <w:szCs w:val="28"/>
        </w:rPr>
        <w:softHyphen/>
        <w:t>менение оно будет иметь);</w:t>
      </w:r>
    </w:p>
    <w:p w:rsidR="001F080D" w:rsidRPr="00BF3663" w:rsidRDefault="001F080D" w:rsidP="00E10D18">
      <w:pPr>
        <w:ind w:left="426" w:firstLine="440"/>
        <w:rPr>
          <w:sz w:val="28"/>
          <w:szCs w:val="28"/>
        </w:rPr>
      </w:pPr>
      <w:r w:rsidRPr="00BF3663">
        <w:rPr>
          <w:sz w:val="28"/>
          <w:szCs w:val="28"/>
        </w:rPr>
        <w:t xml:space="preserve">* </w:t>
      </w:r>
      <w:r w:rsidRPr="00F23C76">
        <w:rPr>
          <w:sz w:val="28"/>
          <w:szCs w:val="28"/>
        </w:rPr>
        <w:t>создание условий для развития творческой личности;</w:t>
      </w:r>
    </w:p>
    <w:p w:rsidR="001F080D" w:rsidRPr="00BF3663" w:rsidRDefault="001F080D" w:rsidP="00E10D18">
      <w:pPr>
        <w:ind w:left="426" w:firstLine="440"/>
        <w:rPr>
          <w:sz w:val="28"/>
          <w:szCs w:val="28"/>
        </w:rPr>
      </w:pPr>
      <w:r w:rsidRPr="00BF3663">
        <w:rPr>
          <w:sz w:val="28"/>
          <w:szCs w:val="28"/>
        </w:rPr>
        <w:t xml:space="preserve">* </w:t>
      </w:r>
      <w:r w:rsidRPr="00F23C76">
        <w:rPr>
          <w:sz w:val="28"/>
          <w:szCs w:val="28"/>
        </w:rPr>
        <w:t>развитие   индивидуальности одаренного ребенка (выявление и рас</w:t>
      </w:r>
      <w:r w:rsidRPr="00F23C76">
        <w:rPr>
          <w:sz w:val="28"/>
          <w:szCs w:val="28"/>
        </w:rPr>
        <w:softHyphen/>
        <w:t>крытие самобытности и индивидуаль</w:t>
      </w:r>
      <w:r w:rsidRPr="00F23C76">
        <w:rPr>
          <w:sz w:val="28"/>
          <w:szCs w:val="28"/>
        </w:rPr>
        <w:softHyphen/>
        <w:t>ного своеобразия его возможностей);</w:t>
      </w:r>
    </w:p>
    <w:p w:rsidR="001F080D" w:rsidRDefault="001F080D" w:rsidP="00E10D18">
      <w:pPr>
        <w:ind w:left="426" w:firstLine="440"/>
        <w:rPr>
          <w:sz w:val="28"/>
          <w:szCs w:val="28"/>
        </w:rPr>
      </w:pPr>
      <w:r w:rsidRPr="00BF3663">
        <w:rPr>
          <w:sz w:val="28"/>
          <w:szCs w:val="28"/>
        </w:rPr>
        <w:t xml:space="preserve">* </w:t>
      </w:r>
      <w:r w:rsidRPr="00F23C76">
        <w:rPr>
          <w:sz w:val="28"/>
          <w:szCs w:val="28"/>
        </w:rPr>
        <w:t>обеспечение широкой общеобразо</w:t>
      </w:r>
      <w:r w:rsidRPr="00F23C76">
        <w:rPr>
          <w:sz w:val="28"/>
          <w:szCs w:val="28"/>
        </w:rPr>
        <w:softHyphen/>
        <w:t>вательной подготовки высокого уровня, обусловливающей развитие целостного миропонимания и высокого уровня компе</w:t>
      </w:r>
      <w:r w:rsidRPr="00F23C76">
        <w:rPr>
          <w:sz w:val="28"/>
          <w:szCs w:val="28"/>
        </w:rPr>
        <w:softHyphen/>
        <w:t>тентности в различных областях знания в соответствии с индивидуальными по</w:t>
      </w:r>
      <w:r w:rsidRPr="00F23C76">
        <w:rPr>
          <w:sz w:val="28"/>
          <w:szCs w:val="28"/>
        </w:rPr>
        <w:softHyphen/>
        <w:t>требностями и склонностями учащихся.</w:t>
      </w:r>
    </w:p>
    <w:p w:rsidR="00F23C76" w:rsidRPr="00BF3663" w:rsidRDefault="00F23C76" w:rsidP="00E10D18">
      <w:pPr>
        <w:ind w:left="426" w:firstLine="440"/>
        <w:rPr>
          <w:sz w:val="28"/>
          <w:szCs w:val="28"/>
        </w:rPr>
      </w:pPr>
    </w:p>
    <w:p w:rsidR="001F080D" w:rsidRPr="00F23C76" w:rsidRDefault="00F23C76" w:rsidP="00E10D18">
      <w:pPr>
        <w:ind w:left="426" w:firstLine="440"/>
        <w:rPr>
          <w:b/>
          <w:sz w:val="28"/>
          <w:szCs w:val="28"/>
        </w:rPr>
      </w:pPr>
      <w:r w:rsidRPr="00F23C76">
        <w:rPr>
          <w:b/>
          <w:sz w:val="28"/>
          <w:szCs w:val="28"/>
        </w:rPr>
        <w:t>5.</w:t>
      </w:r>
      <w:r w:rsidR="001F080D" w:rsidRPr="00F23C76">
        <w:rPr>
          <w:b/>
          <w:sz w:val="28"/>
          <w:szCs w:val="28"/>
        </w:rPr>
        <w:t xml:space="preserve">Содержание </w:t>
      </w:r>
      <w:r w:rsidRPr="00F23C76">
        <w:rPr>
          <w:b/>
          <w:sz w:val="28"/>
          <w:szCs w:val="28"/>
        </w:rPr>
        <w:t>программы.</w:t>
      </w:r>
    </w:p>
    <w:p w:rsidR="00F23C76" w:rsidRPr="00F23C76" w:rsidRDefault="00F23C76" w:rsidP="00E10D18">
      <w:pPr>
        <w:ind w:left="426" w:firstLine="440"/>
      </w:pPr>
    </w:p>
    <w:p w:rsidR="001F080D" w:rsidRPr="00BF3663" w:rsidRDefault="001F080D" w:rsidP="00E10D18">
      <w:pPr>
        <w:ind w:left="426" w:firstLine="440"/>
        <w:rPr>
          <w:sz w:val="28"/>
          <w:szCs w:val="28"/>
        </w:rPr>
      </w:pPr>
      <w:r w:rsidRPr="00BF3663">
        <w:rPr>
          <w:sz w:val="28"/>
          <w:szCs w:val="28"/>
        </w:rPr>
        <w:t>В обучении одаренных применяются четыре основных подхода к разработке со</w:t>
      </w:r>
      <w:r w:rsidRPr="00BF3663">
        <w:rPr>
          <w:sz w:val="28"/>
          <w:szCs w:val="28"/>
        </w:rPr>
        <w:softHyphen/>
        <w:t>держания учебных программ.</w:t>
      </w:r>
    </w:p>
    <w:p w:rsidR="001F080D" w:rsidRPr="00BF3663" w:rsidRDefault="001F080D" w:rsidP="00E10D18">
      <w:pPr>
        <w:ind w:left="426" w:firstLine="440"/>
        <w:rPr>
          <w:sz w:val="28"/>
          <w:szCs w:val="28"/>
        </w:rPr>
      </w:pPr>
      <w:r w:rsidRPr="00F23C76">
        <w:rPr>
          <w:sz w:val="28"/>
          <w:szCs w:val="28"/>
        </w:rPr>
        <w:t xml:space="preserve">5.1. </w:t>
      </w:r>
      <w:r w:rsidRPr="00F23C76">
        <w:rPr>
          <w:b/>
          <w:sz w:val="28"/>
          <w:szCs w:val="28"/>
        </w:rPr>
        <w:t>Ускорение</w:t>
      </w:r>
      <w:r w:rsidRPr="00F23C76">
        <w:rPr>
          <w:sz w:val="28"/>
          <w:szCs w:val="28"/>
        </w:rPr>
        <w:t>.</w:t>
      </w:r>
      <w:r w:rsidRPr="00BF3663">
        <w:rPr>
          <w:sz w:val="28"/>
          <w:szCs w:val="28"/>
        </w:rPr>
        <w:t xml:space="preserve"> Этот подход позволяет учесть потребности и возможности определен</w:t>
      </w:r>
      <w:r w:rsidRPr="00BF3663">
        <w:rPr>
          <w:sz w:val="28"/>
          <w:szCs w:val="28"/>
        </w:rPr>
        <w:softHyphen/>
        <w:t>ной категории детей, отличающихся ускорен</w:t>
      </w:r>
      <w:r w:rsidRPr="00BF3663">
        <w:rPr>
          <w:sz w:val="28"/>
          <w:szCs w:val="28"/>
        </w:rPr>
        <w:softHyphen/>
        <w:t>ным темпом развития. Но он должен приме</w:t>
      </w:r>
      <w:r w:rsidRPr="00BF3663">
        <w:rPr>
          <w:sz w:val="28"/>
          <w:szCs w:val="28"/>
        </w:rPr>
        <w:softHyphen/>
        <w:t>няться с особой осторожностью и только в тех случаях, когда в силу особенностей индивиду</w:t>
      </w:r>
      <w:r w:rsidRPr="00BF3663">
        <w:rPr>
          <w:sz w:val="28"/>
          <w:szCs w:val="28"/>
        </w:rPr>
        <w:softHyphen/>
        <w:t>ального развития одаренного ребенка и отсут</w:t>
      </w:r>
      <w:r w:rsidRPr="00BF3663">
        <w:rPr>
          <w:sz w:val="28"/>
          <w:szCs w:val="28"/>
        </w:rPr>
        <w:softHyphen/>
        <w:t>ствия необходимых условий обучения приме</w:t>
      </w:r>
      <w:r w:rsidRPr="00BF3663">
        <w:rPr>
          <w:sz w:val="28"/>
          <w:szCs w:val="28"/>
        </w:rPr>
        <w:softHyphen/>
        <w:t>нение других форм организации учебной дея</w:t>
      </w:r>
      <w:r w:rsidRPr="00BF3663">
        <w:rPr>
          <w:sz w:val="28"/>
          <w:szCs w:val="28"/>
        </w:rPr>
        <w:softHyphen/>
        <w:t>тельности не представляется возможным.  Систематическое применение ускоре</w:t>
      </w:r>
      <w:r w:rsidRPr="00BF3663">
        <w:rPr>
          <w:sz w:val="28"/>
          <w:szCs w:val="28"/>
        </w:rPr>
        <w:softHyphen/>
        <w:t>ния в форме раннего поступления и/или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в нашей стране могут</w:t>
      </w:r>
      <w:r w:rsidR="005563CC">
        <w:rPr>
          <w:sz w:val="28"/>
          <w:szCs w:val="28"/>
        </w:rPr>
        <w:t xml:space="preserve"> быть</w:t>
      </w:r>
      <w:r w:rsidRPr="00BF3663">
        <w:rPr>
          <w:sz w:val="28"/>
          <w:szCs w:val="28"/>
        </w:rPr>
        <w:t xml:space="preserve">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w:t>
      </w:r>
    </w:p>
    <w:p w:rsidR="001F080D" w:rsidRPr="00BF3663" w:rsidRDefault="001F080D" w:rsidP="00E10D18">
      <w:pPr>
        <w:ind w:left="426" w:firstLine="440"/>
        <w:rPr>
          <w:sz w:val="28"/>
          <w:szCs w:val="28"/>
        </w:rPr>
      </w:pPr>
      <w:r w:rsidRPr="00F23C76">
        <w:rPr>
          <w:sz w:val="28"/>
          <w:szCs w:val="28"/>
        </w:rPr>
        <w:t xml:space="preserve">5.2. </w:t>
      </w:r>
      <w:r w:rsidRPr="00F23C76">
        <w:rPr>
          <w:b/>
          <w:sz w:val="28"/>
          <w:szCs w:val="28"/>
        </w:rPr>
        <w:t>Углубление.</w:t>
      </w:r>
      <w:r w:rsidRPr="00BF3663">
        <w:rPr>
          <w:sz w:val="28"/>
          <w:szCs w:val="28"/>
        </w:rPr>
        <w:t xml:space="preserve">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В нашей стране не широко распространены школы с углубленным изучением математики, физики и иностранных языков, где обучение ведется по углубленным программам соответствующих предметов. Практика обучения одаренных детей в школах и классах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w:t>
      </w:r>
      <w:r w:rsidR="0098585E">
        <w:rPr>
          <w:sz w:val="28"/>
          <w:szCs w:val="28"/>
        </w:rPr>
        <w:t xml:space="preserve"> </w:t>
      </w:r>
      <w:r w:rsidRPr="00BF3663">
        <w:rPr>
          <w:sz w:val="28"/>
          <w:szCs w:val="28"/>
        </w:rPr>
        <w:t>Однако применение углубленных программ не может решить всех проблем. Во-первых, далеко не все дети с об</w:t>
      </w:r>
      <w:r w:rsidR="00272165">
        <w:rPr>
          <w:sz w:val="28"/>
          <w:szCs w:val="28"/>
        </w:rPr>
        <w:t>щ</w:t>
      </w:r>
      <w:r w:rsidRPr="00BF3663">
        <w:rPr>
          <w:sz w:val="28"/>
          <w:szCs w:val="28"/>
        </w:rPr>
        <w:t>ей одарен</w:t>
      </w:r>
      <w:r w:rsidRPr="00BF3663">
        <w:rPr>
          <w:sz w:val="28"/>
          <w:szCs w:val="28"/>
        </w:rPr>
        <w:softHyphen/>
        <w:t>ностью достаточно рано проявляют интерес к какой-то одной сфере знаний или деятельности, их интересы зачастую носят широкий характер. Во-вторых, углубленное изучение отдельных дисциплин, особенно на ранних этапах обучения, может способствовать "на</w:t>
      </w:r>
      <w:r w:rsidRPr="00BF3663">
        <w:rPr>
          <w:sz w:val="28"/>
          <w:szCs w:val="28"/>
        </w:rPr>
        <w:softHyphen/>
        <w:t>сильственной" или слишком ранней специа</w:t>
      </w:r>
      <w:r w:rsidRPr="00BF3663">
        <w:rPr>
          <w:sz w:val="28"/>
          <w:szCs w:val="28"/>
        </w:rPr>
        <w:softHyphen/>
        <w:t>лизации, наносящей ущерб общему развитию ребенка. В-третьих, программы, построенные на постоянном усложнении и увеличе</w:t>
      </w:r>
      <w:r w:rsidRPr="00BF3663">
        <w:rPr>
          <w:sz w:val="28"/>
          <w:szCs w:val="28"/>
        </w:rPr>
        <w:softHyphen/>
        <w:t>нии объема учебного материала, могут при</w:t>
      </w:r>
      <w:r w:rsidRPr="00BF3663">
        <w:rPr>
          <w:sz w:val="28"/>
          <w:szCs w:val="28"/>
        </w:rPr>
        <w:softHyphen/>
        <w:t>вести к перегрузкам и, как следствие, физи</w:t>
      </w:r>
      <w:r w:rsidRPr="00BF3663">
        <w:rPr>
          <w:sz w:val="28"/>
          <w:szCs w:val="28"/>
        </w:rPr>
        <w:softHyphen/>
        <w:t>ческому и психическому истощению учащих</w:t>
      </w:r>
      <w:r w:rsidRPr="00BF3663">
        <w:rPr>
          <w:sz w:val="28"/>
          <w:szCs w:val="28"/>
        </w:rPr>
        <w:softHyphen/>
        <w:t>ся. Эти недостатки во многом снимаются при обучении по обогащенным программам.</w:t>
      </w:r>
    </w:p>
    <w:p w:rsidR="001F080D" w:rsidRPr="00BF3663" w:rsidRDefault="00CF5FFC" w:rsidP="00E10D18">
      <w:pPr>
        <w:ind w:left="426" w:firstLine="440"/>
        <w:rPr>
          <w:sz w:val="28"/>
          <w:szCs w:val="28"/>
        </w:rPr>
      </w:pPr>
      <w:r w:rsidRPr="00F23C76">
        <w:rPr>
          <w:sz w:val="28"/>
          <w:szCs w:val="28"/>
        </w:rPr>
        <w:lastRenderedPageBreak/>
        <w:t>5.</w:t>
      </w:r>
      <w:r w:rsidR="001F080D" w:rsidRPr="00F23C76">
        <w:rPr>
          <w:sz w:val="28"/>
          <w:szCs w:val="28"/>
        </w:rPr>
        <w:t xml:space="preserve">3. </w:t>
      </w:r>
      <w:r w:rsidR="001F080D" w:rsidRPr="00F23C76">
        <w:rPr>
          <w:b/>
          <w:sz w:val="28"/>
          <w:szCs w:val="28"/>
        </w:rPr>
        <w:t>Обогащение.</w:t>
      </w:r>
      <w:r w:rsidR="001F080D" w:rsidRPr="00BF3663">
        <w:rPr>
          <w:sz w:val="28"/>
          <w:szCs w:val="28"/>
        </w:rPr>
        <w:t xml:space="preserve"> Этот подход ориенти</w:t>
      </w:r>
      <w:r w:rsidR="001F080D" w:rsidRPr="00BF3663">
        <w:rPr>
          <w:sz w:val="28"/>
          <w:szCs w:val="28"/>
        </w:rPr>
        <w:softHyphen/>
        <w:t>рован на качественно иное содержание обу</w:t>
      </w:r>
      <w:r w:rsidR="001F080D" w:rsidRPr="00BF3663">
        <w:rPr>
          <w:sz w:val="28"/>
          <w:szCs w:val="28"/>
        </w:rPr>
        <w:softHyphen/>
        <w:t>чения с выходом за рамки изучения традици</w:t>
      </w:r>
      <w:r w:rsidR="001F080D" w:rsidRPr="00BF3663">
        <w:rPr>
          <w:sz w:val="28"/>
          <w:szCs w:val="28"/>
        </w:rPr>
        <w:softHyphen/>
        <w:t>онных тем за счет установления связей с другими темами, проблемами или дисципли</w:t>
      </w:r>
      <w:r w:rsidR="001F080D" w:rsidRPr="00BF3663">
        <w:rPr>
          <w:sz w:val="28"/>
          <w:szCs w:val="28"/>
        </w:rPr>
        <w:softHyphen/>
        <w:t>нами. Занятия планируются таким образом, чтобы у детей оставалось достаточно време</w:t>
      </w:r>
      <w:r w:rsidR="001F080D" w:rsidRPr="00BF3663">
        <w:rPr>
          <w:sz w:val="28"/>
          <w:szCs w:val="28"/>
        </w:rPr>
        <w:softHyphen/>
        <w:t>ни для свободных, нерегламентированных занятий любимой деятельностью, соответст</w:t>
      </w:r>
      <w:r w:rsidR="001F080D" w:rsidRPr="00BF3663">
        <w:rPr>
          <w:sz w:val="28"/>
          <w:szCs w:val="28"/>
        </w:rPr>
        <w:softHyphen/>
        <w:t>вующей виду их одаренности. Кроме того, обогащенная программа предполагает обу</w:t>
      </w:r>
      <w:r w:rsidR="001F080D" w:rsidRPr="00BF3663">
        <w:rPr>
          <w:sz w:val="28"/>
          <w:szCs w:val="28"/>
        </w:rPr>
        <w:softHyphen/>
        <w:t>чение детей разнообразным приемам умст</w:t>
      </w:r>
      <w:r w:rsidR="001F080D" w:rsidRPr="00BF3663">
        <w:rPr>
          <w:sz w:val="28"/>
          <w:szCs w:val="28"/>
        </w:rPr>
        <w:softHyphen/>
        <w:t>венной работы, способствует формированию таких качеств, как инициатива, само</w:t>
      </w:r>
      <w:r w:rsidR="001F080D" w:rsidRPr="00BF3663">
        <w:rPr>
          <w:sz w:val="28"/>
          <w:szCs w:val="28"/>
        </w:rPr>
        <w:softHyphen/>
        <w:t>контроль, критичность, широта умственного кругозора и т.д., обеспечивает индивидуали</w:t>
      </w:r>
      <w:r w:rsidR="001F080D" w:rsidRPr="00BF3663">
        <w:rPr>
          <w:sz w:val="28"/>
          <w:szCs w:val="28"/>
        </w:rPr>
        <w:softHyphen/>
        <w:t>зацию обучения за счет использования диф</w:t>
      </w:r>
      <w:r w:rsidR="001F080D" w:rsidRPr="00BF3663">
        <w:rPr>
          <w:sz w:val="28"/>
          <w:szCs w:val="28"/>
        </w:rPr>
        <w:softHyphen/>
        <w:t>ференцированных форм предъявления учебной информации. Такое обучение может осуществляться в рамках инновационных обра</w:t>
      </w:r>
      <w:r w:rsidR="001F080D" w:rsidRPr="00BF3663">
        <w:rPr>
          <w:sz w:val="28"/>
          <w:szCs w:val="28"/>
        </w:rPr>
        <w:softHyphen/>
        <w:t>зовательных технологий, а также через по</w:t>
      </w:r>
      <w:r w:rsidR="001F080D" w:rsidRPr="00BF3663">
        <w:rPr>
          <w:sz w:val="28"/>
          <w:szCs w:val="28"/>
        </w:rPr>
        <w:softHyphen/>
        <w:t>гружение учащихся в исследовательские проекты, использование специальных тренингов. Отечественные варианты инноваци</w:t>
      </w:r>
      <w:r w:rsidR="001F080D" w:rsidRPr="00BF3663">
        <w:rPr>
          <w:sz w:val="28"/>
          <w:szCs w:val="28"/>
        </w:rPr>
        <w:softHyphen/>
        <w:t>онного обучения могут рассматривания как примеры обогащенных учебных программ.</w:t>
      </w:r>
    </w:p>
    <w:p w:rsidR="001F080D" w:rsidRPr="00BF3663" w:rsidRDefault="00CF5FFC" w:rsidP="00E10D18">
      <w:pPr>
        <w:ind w:left="426" w:firstLine="440"/>
        <w:rPr>
          <w:sz w:val="28"/>
          <w:szCs w:val="28"/>
        </w:rPr>
      </w:pPr>
      <w:r w:rsidRPr="00F23C76">
        <w:rPr>
          <w:sz w:val="28"/>
          <w:szCs w:val="28"/>
        </w:rPr>
        <w:t>5.</w:t>
      </w:r>
      <w:r w:rsidR="001F080D" w:rsidRPr="00F23C76">
        <w:rPr>
          <w:sz w:val="28"/>
          <w:szCs w:val="28"/>
        </w:rPr>
        <w:t xml:space="preserve">4. </w:t>
      </w:r>
      <w:r w:rsidR="001F080D" w:rsidRPr="00F23C76">
        <w:rPr>
          <w:b/>
          <w:sz w:val="28"/>
          <w:szCs w:val="28"/>
        </w:rPr>
        <w:t>Проблематизация.</w:t>
      </w:r>
      <w:r w:rsidR="001F080D" w:rsidRPr="00BF3663">
        <w:rPr>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w:t>
      </w:r>
      <w:r w:rsidR="001F080D" w:rsidRPr="00BF3663">
        <w:rPr>
          <w:sz w:val="28"/>
          <w:szCs w:val="28"/>
        </w:rPr>
        <w:softHyphen/>
        <w:t>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w:t>
      </w:r>
      <w:r w:rsidR="001F080D" w:rsidRPr="00BF3663">
        <w:rPr>
          <w:sz w:val="28"/>
          <w:szCs w:val="28"/>
        </w:rPr>
        <w:softHyphen/>
        <w:t>ми обогащенных программ, либо реализуются в виде специальных внеучебных программ.</w:t>
      </w:r>
    </w:p>
    <w:p w:rsidR="001F080D" w:rsidRPr="00BF3663" w:rsidRDefault="001F080D" w:rsidP="00E10D18">
      <w:pPr>
        <w:ind w:left="426" w:firstLine="440"/>
        <w:rPr>
          <w:sz w:val="28"/>
          <w:szCs w:val="28"/>
        </w:rPr>
      </w:pPr>
      <w:r w:rsidRPr="00BF3663">
        <w:rPr>
          <w:sz w:val="28"/>
          <w:szCs w:val="28"/>
        </w:rPr>
        <w:t>Важно иметь в виду, что два последних подхода являются наиболее перспективными. Они позволяют максимально учесть по</w:t>
      </w:r>
      <w:r w:rsidRPr="00BF3663">
        <w:rPr>
          <w:sz w:val="28"/>
          <w:szCs w:val="28"/>
        </w:rPr>
        <w:softHyphen/>
        <w:t>знавательные и личностные особенности одаренных детей.</w:t>
      </w:r>
    </w:p>
    <w:p w:rsidR="001F080D" w:rsidRPr="00BF3663" w:rsidRDefault="001F080D" w:rsidP="00E10D18">
      <w:pPr>
        <w:ind w:left="426" w:firstLine="440"/>
        <w:rPr>
          <w:sz w:val="28"/>
          <w:szCs w:val="28"/>
        </w:rPr>
      </w:pPr>
      <w:r w:rsidRPr="00BF3663">
        <w:rPr>
          <w:sz w:val="28"/>
          <w:szCs w:val="28"/>
        </w:rPr>
        <w:t>Содержание учебного плана и программ учебных дисциплин могут оказывать сущест</w:t>
      </w:r>
      <w:r w:rsidRPr="00BF3663">
        <w:rPr>
          <w:sz w:val="28"/>
          <w:szCs w:val="28"/>
        </w:rPr>
        <w:softHyphen/>
        <w:t>венное влияние на развитие личностных ка</w:t>
      </w:r>
      <w:r w:rsidRPr="00BF3663">
        <w:rPr>
          <w:sz w:val="28"/>
          <w:szCs w:val="28"/>
        </w:rPr>
        <w:softHyphen/>
        <w:t>честв всех учащихся, в том числе и интеллек</w:t>
      </w:r>
      <w:r w:rsidRPr="00BF3663">
        <w:rPr>
          <w:sz w:val="28"/>
          <w:szCs w:val="28"/>
        </w:rPr>
        <w:softHyphen/>
        <w:t>туально одаренных, при этом важны как есте</w:t>
      </w:r>
      <w:r w:rsidRPr="00BF3663">
        <w:rPr>
          <w:sz w:val="28"/>
          <w:szCs w:val="28"/>
        </w:rPr>
        <w:softHyphen/>
        <w:t>ственнонаучные, так и гуманитарные дисцип</w:t>
      </w:r>
      <w:r w:rsidRPr="00BF3663">
        <w:rPr>
          <w:sz w:val="28"/>
          <w:szCs w:val="28"/>
        </w:rPr>
        <w:softHyphen/>
        <w:t>лины. Для реализации воспитательных целей обучения необходимо в содержании всех учебных предметов выделять элементы, спо</w:t>
      </w:r>
      <w:r w:rsidRPr="00BF3663">
        <w:rPr>
          <w:sz w:val="28"/>
          <w:szCs w:val="28"/>
        </w:rPr>
        <w:softHyphen/>
        <w:t>собствующие развитию таких личностных ка</w:t>
      </w:r>
      <w:r w:rsidRPr="00BF3663">
        <w:rPr>
          <w:sz w:val="28"/>
          <w:szCs w:val="28"/>
        </w:rPr>
        <w:softHyphen/>
        <w:t>честв, как целеустремленность, настойчи</w:t>
      </w:r>
      <w:r w:rsidRPr="00BF3663">
        <w:rPr>
          <w:sz w:val="28"/>
          <w:szCs w:val="28"/>
        </w:rPr>
        <w:softHyphen/>
        <w:t>вость, ответственность, альтруизм, дружелю</w:t>
      </w:r>
      <w:r w:rsidRPr="00BF3663">
        <w:rPr>
          <w:sz w:val="28"/>
          <w:szCs w:val="28"/>
        </w:rPr>
        <w:softHyphen/>
        <w:t>бие, сочувствие и сопереживание, позитивная самооценка и уверенность в себе, адекватный уровень притязаний и др.</w:t>
      </w:r>
    </w:p>
    <w:p w:rsidR="00EE227B" w:rsidRPr="00DF0863" w:rsidRDefault="00EE227B" w:rsidP="00E10D18">
      <w:pPr>
        <w:ind w:left="426" w:firstLine="440"/>
        <w:rPr>
          <w:sz w:val="28"/>
          <w:szCs w:val="28"/>
        </w:rPr>
      </w:pPr>
    </w:p>
    <w:p w:rsidR="00EE227B" w:rsidRDefault="00EE227B" w:rsidP="00E9782A">
      <w:pPr>
        <w:pStyle w:val="a3"/>
        <w:numPr>
          <w:ilvl w:val="0"/>
          <w:numId w:val="12"/>
        </w:numPr>
        <w:ind w:left="426"/>
        <w:jc w:val="center"/>
        <w:rPr>
          <w:rFonts w:ascii="Times New Roman" w:hAnsi="Times New Roman"/>
          <w:b/>
          <w:sz w:val="28"/>
          <w:szCs w:val="28"/>
        </w:rPr>
      </w:pPr>
      <w:r w:rsidRPr="00DF0863">
        <w:rPr>
          <w:rFonts w:ascii="Times New Roman" w:hAnsi="Times New Roman"/>
          <w:b/>
          <w:sz w:val="28"/>
          <w:szCs w:val="28"/>
        </w:rPr>
        <w:t>Механизм реализации Программы.</w:t>
      </w:r>
    </w:p>
    <w:p w:rsidR="00E9782A" w:rsidRPr="00DF0863" w:rsidRDefault="00E9782A" w:rsidP="00E9782A">
      <w:pPr>
        <w:pStyle w:val="a3"/>
        <w:ind w:left="426"/>
        <w:rPr>
          <w:rFonts w:ascii="Times New Roman" w:hAnsi="Times New Roman"/>
          <w:b/>
          <w:sz w:val="28"/>
          <w:szCs w:val="28"/>
        </w:rPr>
      </w:pP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Программа реализуется на 4-х организационных уровнях.</w:t>
      </w:r>
    </w:p>
    <w:p w:rsidR="00EE227B" w:rsidRPr="00DF0863" w:rsidRDefault="00EE227B" w:rsidP="00E10D18">
      <w:pPr>
        <w:pStyle w:val="a3"/>
        <w:numPr>
          <w:ilvl w:val="0"/>
          <w:numId w:val="7"/>
        </w:numPr>
        <w:ind w:left="426"/>
        <w:jc w:val="both"/>
        <w:rPr>
          <w:rFonts w:ascii="Times New Roman" w:hAnsi="Times New Roman"/>
          <w:b/>
          <w:i/>
          <w:sz w:val="28"/>
          <w:szCs w:val="28"/>
        </w:rPr>
      </w:pPr>
      <w:r w:rsidRPr="00DF0863">
        <w:rPr>
          <w:rFonts w:ascii="Times New Roman" w:hAnsi="Times New Roman"/>
          <w:b/>
          <w:i/>
          <w:sz w:val="28"/>
          <w:szCs w:val="28"/>
        </w:rPr>
        <w:t>Уровень организованного детского коллектива.</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Программа «Одарённые дети» в организованном детском коллективе включает следующие компоненты:</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lastRenderedPageBreak/>
        <w:t>- выявление одарённых детей должно производиться уже в начальной школе на основе наблюдения, общения с родителями, изучения речи, памяти, мышления и т.д.;</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 этапы выявления одарённых детей и работы с ними:</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1-й этап (анамнестический) – на 1-й ступени обучения, где при выявлении одарённых детей учитываются их успехи, в какой-либо деятельности, производится предварительная индивидуальная оценка творческих возможностей и способностей ребёнка;</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2-й этап (диагностический) – на этом этапе (5-</w:t>
      </w:r>
      <w:r w:rsidR="00CF5FFC">
        <w:rPr>
          <w:rFonts w:ascii="Times New Roman" w:hAnsi="Times New Roman"/>
          <w:sz w:val="28"/>
          <w:szCs w:val="28"/>
        </w:rPr>
        <w:t>6</w:t>
      </w:r>
      <w:r w:rsidRPr="00DF0863">
        <w:rPr>
          <w:rFonts w:ascii="Times New Roman" w:hAnsi="Times New Roman"/>
          <w:sz w:val="28"/>
          <w:szCs w:val="28"/>
        </w:rPr>
        <w:t>кл.) проводится индивидуальная оценка творческих возможностей и способностей ребёнка;</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3-й этап – этап формирования, углубления и развития неординарных способностей ребёнка</w:t>
      </w:r>
      <w:r w:rsidR="00CF5FFC" w:rsidRPr="00DF0863">
        <w:rPr>
          <w:rFonts w:ascii="Times New Roman" w:hAnsi="Times New Roman"/>
          <w:sz w:val="28"/>
          <w:szCs w:val="28"/>
        </w:rPr>
        <w:t>(</w:t>
      </w:r>
      <w:r w:rsidR="00CF5FFC">
        <w:rPr>
          <w:rFonts w:ascii="Times New Roman" w:hAnsi="Times New Roman"/>
          <w:sz w:val="28"/>
          <w:szCs w:val="28"/>
        </w:rPr>
        <w:t>7</w:t>
      </w:r>
      <w:r w:rsidR="00CF5FFC" w:rsidRPr="00DF0863">
        <w:rPr>
          <w:rFonts w:ascii="Times New Roman" w:hAnsi="Times New Roman"/>
          <w:sz w:val="28"/>
          <w:szCs w:val="28"/>
        </w:rPr>
        <w:t>-</w:t>
      </w:r>
      <w:r w:rsidR="00CF5FFC">
        <w:rPr>
          <w:rFonts w:ascii="Times New Roman" w:hAnsi="Times New Roman"/>
          <w:sz w:val="28"/>
          <w:szCs w:val="28"/>
        </w:rPr>
        <w:t>11</w:t>
      </w:r>
      <w:r w:rsidR="00CF5FFC" w:rsidRPr="00DF0863">
        <w:rPr>
          <w:rFonts w:ascii="Times New Roman" w:hAnsi="Times New Roman"/>
          <w:sz w:val="28"/>
          <w:szCs w:val="28"/>
        </w:rPr>
        <w:t>кл.)</w:t>
      </w:r>
      <w:r w:rsidRPr="00DF0863">
        <w:rPr>
          <w:rFonts w:ascii="Times New Roman" w:hAnsi="Times New Roman"/>
          <w:sz w:val="28"/>
          <w:szCs w:val="28"/>
        </w:rPr>
        <w:t>.</w:t>
      </w:r>
    </w:p>
    <w:p w:rsidR="00EE227B" w:rsidRPr="00DF0863" w:rsidRDefault="00EE227B" w:rsidP="00E10D18">
      <w:pPr>
        <w:pStyle w:val="a3"/>
        <w:numPr>
          <w:ilvl w:val="0"/>
          <w:numId w:val="7"/>
        </w:numPr>
        <w:ind w:left="426"/>
        <w:jc w:val="both"/>
        <w:rPr>
          <w:rFonts w:ascii="Times New Roman" w:hAnsi="Times New Roman"/>
          <w:b/>
          <w:i/>
          <w:sz w:val="28"/>
          <w:szCs w:val="28"/>
        </w:rPr>
      </w:pPr>
      <w:r w:rsidRPr="00DF0863">
        <w:rPr>
          <w:rFonts w:ascii="Times New Roman" w:hAnsi="Times New Roman"/>
          <w:b/>
          <w:i/>
          <w:sz w:val="28"/>
          <w:szCs w:val="28"/>
        </w:rPr>
        <w:t>Уровень педагогического коллектива.</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Программа включает в себя:</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 создание условий для профессионального роста педагогов для работы с одарёнными детьми;</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 совершенствование содержания и технологий образования;</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 создание системы отслеживания (мониторинг, диагностика, анализ);</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 развитие следующих профессиональных компетенций:</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а) умение обогащать учебные программы, т.е. обновлять и расширять содержания образования;</w:t>
      </w:r>
    </w:p>
    <w:p w:rsidR="00EE227B" w:rsidRPr="00DF0863" w:rsidRDefault="00EE227B" w:rsidP="00E10D18">
      <w:pPr>
        <w:pStyle w:val="a3"/>
        <w:ind w:left="426" w:firstLine="567"/>
        <w:jc w:val="both"/>
        <w:rPr>
          <w:rFonts w:ascii="Times New Roman" w:hAnsi="Times New Roman"/>
          <w:sz w:val="28"/>
          <w:szCs w:val="28"/>
        </w:rPr>
      </w:pPr>
      <w:r w:rsidRPr="00DF0863">
        <w:rPr>
          <w:rFonts w:ascii="Times New Roman" w:hAnsi="Times New Roman"/>
          <w:sz w:val="28"/>
          <w:szCs w:val="28"/>
        </w:rPr>
        <w:t>б) умение стимулировать познавательные способности учащихся;</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в</w:t>
      </w:r>
      <w:r w:rsidR="00EE227B" w:rsidRPr="00DF0863">
        <w:rPr>
          <w:rFonts w:ascii="Times New Roman" w:hAnsi="Times New Roman"/>
          <w:sz w:val="28"/>
          <w:szCs w:val="28"/>
        </w:rPr>
        <w:t>) умение работать дифференцированно, осуществлять индивидуальный подход и консультировать учащихся;</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г</w:t>
      </w:r>
      <w:r w:rsidR="00EE227B" w:rsidRPr="00DF0863">
        <w:rPr>
          <w:rFonts w:ascii="Times New Roman" w:hAnsi="Times New Roman"/>
          <w:sz w:val="28"/>
          <w:szCs w:val="28"/>
        </w:rPr>
        <w:t>) умение принимать взвешенные психолого-педагогические решения;</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д</w:t>
      </w:r>
      <w:r w:rsidR="00EE227B" w:rsidRPr="00DF0863">
        <w:rPr>
          <w:rFonts w:ascii="Times New Roman" w:hAnsi="Times New Roman"/>
          <w:sz w:val="28"/>
          <w:szCs w:val="28"/>
        </w:rPr>
        <w:t>) развитие интеллектуального творчества учащихся, привлечение их к исследовательской деятельности;</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е</w:t>
      </w:r>
      <w:r w:rsidR="00EE227B" w:rsidRPr="00DF0863">
        <w:rPr>
          <w:rFonts w:ascii="Times New Roman" w:hAnsi="Times New Roman"/>
          <w:sz w:val="28"/>
          <w:szCs w:val="28"/>
        </w:rPr>
        <w:t>) умение анализировать свою учебно-воспитательную деятельность и всего класса;</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ж</w:t>
      </w:r>
      <w:r w:rsidR="00EE227B" w:rsidRPr="00DF0863">
        <w:rPr>
          <w:rFonts w:ascii="Times New Roman" w:hAnsi="Times New Roman"/>
          <w:sz w:val="28"/>
          <w:szCs w:val="28"/>
        </w:rPr>
        <w:t>) умение отбирать и готовить материалы для коллективных творческих дел;</w:t>
      </w:r>
    </w:p>
    <w:p w:rsidR="00EE227B" w:rsidRPr="00DF0863" w:rsidRDefault="00272165" w:rsidP="00E10D18">
      <w:pPr>
        <w:pStyle w:val="a3"/>
        <w:ind w:left="426" w:firstLine="567"/>
        <w:jc w:val="both"/>
        <w:rPr>
          <w:rFonts w:ascii="Times New Roman" w:hAnsi="Times New Roman"/>
          <w:sz w:val="28"/>
          <w:szCs w:val="28"/>
        </w:rPr>
      </w:pPr>
      <w:r>
        <w:rPr>
          <w:rFonts w:ascii="Times New Roman" w:hAnsi="Times New Roman"/>
          <w:sz w:val="28"/>
          <w:szCs w:val="28"/>
        </w:rPr>
        <w:t>з</w:t>
      </w:r>
      <w:r w:rsidR="00EE227B" w:rsidRPr="00DF0863">
        <w:rPr>
          <w:rFonts w:ascii="Times New Roman" w:hAnsi="Times New Roman"/>
          <w:sz w:val="28"/>
          <w:szCs w:val="28"/>
        </w:rPr>
        <w:t>) умение регулировать и улаживать конфликты, уменьшать стрессы учащихся.</w:t>
      </w:r>
    </w:p>
    <w:p w:rsidR="001F6EE4" w:rsidRPr="00DF0863" w:rsidRDefault="001F6EE4" w:rsidP="00E10D18">
      <w:pPr>
        <w:pStyle w:val="a3"/>
        <w:ind w:left="426" w:firstLine="567"/>
        <w:jc w:val="both"/>
        <w:rPr>
          <w:rFonts w:ascii="Times New Roman" w:hAnsi="Times New Roman"/>
          <w:sz w:val="28"/>
          <w:szCs w:val="28"/>
        </w:rPr>
      </w:pPr>
    </w:p>
    <w:p w:rsidR="00713B05" w:rsidRPr="00DF0863" w:rsidRDefault="00713B05" w:rsidP="00E10D18">
      <w:pPr>
        <w:pStyle w:val="a3"/>
        <w:numPr>
          <w:ilvl w:val="0"/>
          <w:numId w:val="7"/>
        </w:numPr>
        <w:ind w:left="426"/>
        <w:jc w:val="both"/>
        <w:rPr>
          <w:rFonts w:ascii="Times New Roman" w:hAnsi="Times New Roman"/>
          <w:b/>
          <w:sz w:val="28"/>
          <w:szCs w:val="28"/>
        </w:rPr>
      </w:pPr>
      <w:r w:rsidRPr="00DF0863">
        <w:rPr>
          <w:rFonts w:ascii="Times New Roman" w:hAnsi="Times New Roman"/>
          <w:b/>
          <w:i/>
          <w:sz w:val="28"/>
          <w:szCs w:val="28"/>
        </w:rPr>
        <w:t>Уровень семьи:</w:t>
      </w:r>
    </w:p>
    <w:p w:rsidR="001F6EE4" w:rsidRPr="00DF0863" w:rsidRDefault="001F6EE4" w:rsidP="00E10D18">
      <w:pPr>
        <w:ind w:left="426"/>
        <w:rPr>
          <w:sz w:val="28"/>
          <w:szCs w:val="28"/>
        </w:rPr>
      </w:pPr>
      <w:r w:rsidRPr="00DF0863">
        <w:rPr>
          <w:sz w:val="28"/>
          <w:szCs w:val="28"/>
        </w:rPr>
        <w:t xml:space="preserve"> Работа с родителями одаренных детей </w:t>
      </w:r>
    </w:p>
    <w:p w:rsidR="001F6EE4" w:rsidRPr="00DF0863" w:rsidRDefault="001F6EE4" w:rsidP="00E10D18">
      <w:pPr>
        <w:ind w:left="426"/>
        <w:rPr>
          <w:sz w:val="28"/>
          <w:szCs w:val="28"/>
        </w:rPr>
      </w:pPr>
      <w:r w:rsidRPr="00DF0863">
        <w:rPr>
          <w:sz w:val="28"/>
          <w:szCs w:val="28"/>
        </w:rPr>
        <w:t xml:space="preserve">         — Психологическое сопровождение родителей одаренного ребенка;</w:t>
      </w:r>
    </w:p>
    <w:p w:rsidR="001F6EE4" w:rsidRPr="00DF0863" w:rsidRDefault="001F6EE4" w:rsidP="00E10D18">
      <w:pPr>
        <w:ind w:left="426"/>
        <w:rPr>
          <w:sz w:val="28"/>
          <w:szCs w:val="28"/>
        </w:rPr>
      </w:pPr>
      <w:r w:rsidRPr="00DF0863">
        <w:rPr>
          <w:sz w:val="28"/>
          <w:szCs w:val="28"/>
        </w:rPr>
        <w:t>— Совместная практическая деятельность одаренного ребенка и родителей;</w:t>
      </w:r>
    </w:p>
    <w:p w:rsidR="001F6EE4" w:rsidRPr="00DF0863" w:rsidRDefault="001F6EE4" w:rsidP="00E10D18">
      <w:pPr>
        <w:ind w:left="426"/>
        <w:rPr>
          <w:sz w:val="28"/>
          <w:szCs w:val="28"/>
        </w:rPr>
      </w:pPr>
      <w:r w:rsidRPr="00DF0863">
        <w:rPr>
          <w:sz w:val="28"/>
          <w:szCs w:val="28"/>
        </w:rPr>
        <w:t xml:space="preserve">— Поддержка и поощрение родителей одаренных детей </w:t>
      </w:r>
    </w:p>
    <w:p w:rsidR="001F6EE4" w:rsidRPr="00DF0863" w:rsidRDefault="001F6EE4" w:rsidP="00E10D18">
      <w:pPr>
        <w:ind w:left="426"/>
        <w:rPr>
          <w:sz w:val="28"/>
          <w:szCs w:val="28"/>
        </w:rPr>
      </w:pPr>
      <w:r w:rsidRPr="00DF0863">
        <w:rPr>
          <w:sz w:val="28"/>
          <w:szCs w:val="28"/>
        </w:rPr>
        <w:lastRenderedPageBreak/>
        <w:t xml:space="preserve">   — Обучающие родительские собрания по вопросу работы с одаренными детьми «Организация поисково-исследовательской, экспериментальной деятельности в школе»</w:t>
      </w:r>
    </w:p>
    <w:p w:rsidR="001F6EE4" w:rsidRPr="00DF0863" w:rsidRDefault="001F6EE4" w:rsidP="00E10D18">
      <w:pPr>
        <w:ind w:left="426"/>
        <w:rPr>
          <w:sz w:val="28"/>
          <w:szCs w:val="28"/>
        </w:rPr>
      </w:pPr>
      <w:r w:rsidRPr="00DF0863">
        <w:rPr>
          <w:sz w:val="28"/>
          <w:szCs w:val="28"/>
        </w:rPr>
        <w:t>— Создание индивидуальной программы по развитию творческого потенциала ребёнка</w:t>
      </w:r>
    </w:p>
    <w:p w:rsidR="001F6EE4" w:rsidRPr="00DF0863" w:rsidRDefault="001F6EE4" w:rsidP="00E10D18">
      <w:pPr>
        <w:ind w:left="426"/>
        <w:rPr>
          <w:sz w:val="28"/>
          <w:szCs w:val="28"/>
        </w:rPr>
      </w:pPr>
    </w:p>
    <w:p w:rsidR="001F6EE4" w:rsidRPr="00DF0863" w:rsidRDefault="001F6EE4" w:rsidP="00E10D18">
      <w:pPr>
        <w:pStyle w:val="a3"/>
        <w:numPr>
          <w:ilvl w:val="0"/>
          <w:numId w:val="7"/>
        </w:numPr>
        <w:ind w:left="426"/>
        <w:jc w:val="both"/>
        <w:rPr>
          <w:rFonts w:ascii="Times New Roman" w:hAnsi="Times New Roman"/>
          <w:b/>
          <w:i/>
          <w:sz w:val="28"/>
          <w:szCs w:val="28"/>
        </w:rPr>
      </w:pPr>
      <w:r w:rsidRPr="00DF0863">
        <w:rPr>
          <w:rFonts w:ascii="Times New Roman" w:hAnsi="Times New Roman"/>
          <w:b/>
          <w:i/>
          <w:sz w:val="28"/>
          <w:szCs w:val="28"/>
        </w:rPr>
        <w:t>Уровень администрации ОУ.</w:t>
      </w:r>
    </w:p>
    <w:p w:rsidR="001F6EE4" w:rsidRPr="00DF0863" w:rsidRDefault="001F6EE4" w:rsidP="00E10D18">
      <w:pPr>
        <w:pStyle w:val="a3"/>
        <w:ind w:left="426" w:firstLine="567"/>
        <w:jc w:val="both"/>
        <w:rPr>
          <w:rFonts w:ascii="Times New Roman" w:hAnsi="Times New Roman"/>
          <w:sz w:val="28"/>
          <w:szCs w:val="28"/>
        </w:rPr>
      </w:pPr>
      <w:r w:rsidRPr="00DF0863">
        <w:rPr>
          <w:rFonts w:ascii="Times New Roman" w:hAnsi="Times New Roman"/>
          <w:sz w:val="28"/>
          <w:szCs w:val="28"/>
        </w:rPr>
        <w:t>- формирование и развитие образовательного потенциала школы;</w:t>
      </w:r>
    </w:p>
    <w:p w:rsidR="001F6EE4" w:rsidRPr="00DF0863" w:rsidRDefault="001F6EE4" w:rsidP="00E10D18">
      <w:pPr>
        <w:pStyle w:val="a3"/>
        <w:ind w:left="426" w:firstLine="567"/>
        <w:jc w:val="both"/>
        <w:rPr>
          <w:rFonts w:ascii="Times New Roman" w:hAnsi="Times New Roman"/>
          <w:sz w:val="28"/>
          <w:szCs w:val="28"/>
        </w:rPr>
      </w:pPr>
      <w:r w:rsidRPr="00DF0863">
        <w:rPr>
          <w:rFonts w:ascii="Times New Roman" w:hAnsi="Times New Roman"/>
          <w:sz w:val="28"/>
          <w:szCs w:val="28"/>
        </w:rPr>
        <w:t>- ведение координации, консолидации усилий всех участников образовательного процесса, направленных на решение задач программы «Одарённые дети»</w:t>
      </w:r>
    </w:p>
    <w:p w:rsidR="001F6EE4" w:rsidRDefault="001F6EE4" w:rsidP="00E10D18">
      <w:pPr>
        <w:pStyle w:val="a3"/>
        <w:ind w:left="426" w:firstLine="567"/>
        <w:jc w:val="both"/>
        <w:rPr>
          <w:rFonts w:ascii="Times New Roman" w:hAnsi="Times New Roman"/>
          <w:sz w:val="28"/>
          <w:szCs w:val="28"/>
        </w:rPr>
      </w:pPr>
      <w:r w:rsidRPr="00DF0863">
        <w:rPr>
          <w:rFonts w:ascii="Times New Roman" w:hAnsi="Times New Roman"/>
          <w:sz w:val="28"/>
          <w:szCs w:val="28"/>
        </w:rPr>
        <w:t>- совершенствование системы адресной поддержки одарённых детей и педагогов, работающих с ними</w:t>
      </w:r>
    </w:p>
    <w:p w:rsidR="00B432F5" w:rsidRPr="00DF0863" w:rsidRDefault="00283EA7" w:rsidP="00E10D18">
      <w:pPr>
        <w:ind w:left="426"/>
        <w:jc w:val="center"/>
        <w:rPr>
          <w:b/>
          <w:sz w:val="28"/>
          <w:szCs w:val="28"/>
        </w:rPr>
      </w:pPr>
      <w:r>
        <w:rPr>
          <w:b/>
          <w:sz w:val="28"/>
          <w:szCs w:val="28"/>
        </w:rPr>
        <w:t xml:space="preserve">7. </w:t>
      </w:r>
      <w:r w:rsidR="00B432F5" w:rsidRPr="00DF0863">
        <w:rPr>
          <w:b/>
          <w:sz w:val="28"/>
          <w:szCs w:val="28"/>
        </w:rPr>
        <w:t>Основные мероприятия программы.</w:t>
      </w:r>
    </w:p>
    <w:p w:rsidR="00B432F5" w:rsidRPr="00DF0863" w:rsidRDefault="00B432F5" w:rsidP="00E10D18">
      <w:pPr>
        <w:pStyle w:val="a3"/>
        <w:ind w:left="426"/>
        <w:rPr>
          <w:rFonts w:ascii="Times New Roman" w:hAnsi="Times New Roman"/>
          <w:b/>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658"/>
        <w:gridCol w:w="1870"/>
        <w:gridCol w:w="2623"/>
      </w:tblGrid>
      <w:tr w:rsidR="00026420" w:rsidRPr="00DF0863" w:rsidTr="00272165">
        <w:tc>
          <w:tcPr>
            <w:tcW w:w="992" w:type="dxa"/>
          </w:tcPr>
          <w:p w:rsidR="00026420" w:rsidRPr="00DF0863" w:rsidRDefault="00026420" w:rsidP="00F8234D">
            <w:pPr>
              <w:pStyle w:val="a3"/>
              <w:ind w:left="175"/>
              <w:rPr>
                <w:rFonts w:ascii="Times New Roman" w:hAnsi="Times New Roman"/>
                <w:sz w:val="28"/>
                <w:szCs w:val="28"/>
              </w:rPr>
            </w:pPr>
            <w:r w:rsidRPr="00DF0863">
              <w:rPr>
                <w:rFonts w:ascii="Times New Roman" w:hAnsi="Times New Roman"/>
                <w:sz w:val="28"/>
                <w:szCs w:val="28"/>
              </w:rPr>
              <w:t>№</w:t>
            </w:r>
          </w:p>
        </w:tc>
        <w:tc>
          <w:tcPr>
            <w:tcW w:w="3658" w:type="dxa"/>
          </w:tcPr>
          <w:p w:rsidR="00026420" w:rsidRPr="00DF0863" w:rsidRDefault="00026420" w:rsidP="00F8234D">
            <w:pPr>
              <w:pStyle w:val="a3"/>
              <w:ind w:left="426"/>
              <w:rPr>
                <w:rFonts w:ascii="Times New Roman" w:hAnsi="Times New Roman"/>
                <w:sz w:val="28"/>
                <w:szCs w:val="28"/>
              </w:rPr>
            </w:pPr>
            <w:r w:rsidRPr="00DF0863">
              <w:rPr>
                <w:rFonts w:ascii="Times New Roman" w:hAnsi="Times New Roman"/>
                <w:sz w:val="28"/>
                <w:szCs w:val="28"/>
              </w:rPr>
              <w:t>Мероприятия</w:t>
            </w:r>
          </w:p>
        </w:tc>
        <w:tc>
          <w:tcPr>
            <w:tcW w:w="1870" w:type="dxa"/>
          </w:tcPr>
          <w:p w:rsidR="00026420" w:rsidRPr="00DF0863" w:rsidRDefault="00026420" w:rsidP="00F8234D">
            <w:pPr>
              <w:pStyle w:val="a3"/>
              <w:ind w:left="203"/>
              <w:rPr>
                <w:rFonts w:ascii="Times New Roman" w:hAnsi="Times New Roman"/>
                <w:sz w:val="28"/>
                <w:szCs w:val="28"/>
              </w:rPr>
            </w:pPr>
            <w:r w:rsidRPr="00DF0863">
              <w:rPr>
                <w:rFonts w:ascii="Times New Roman" w:hAnsi="Times New Roman"/>
                <w:sz w:val="28"/>
                <w:szCs w:val="28"/>
              </w:rPr>
              <w:t>Сроки</w:t>
            </w:r>
          </w:p>
        </w:tc>
        <w:tc>
          <w:tcPr>
            <w:tcW w:w="2623" w:type="dxa"/>
          </w:tcPr>
          <w:p w:rsidR="00026420" w:rsidRPr="00DF0863" w:rsidRDefault="00026420" w:rsidP="00F8234D">
            <w:pPr>
              <w:pStyle w:val="a3"/>
              <w:ind w:left="139"/>
              <w:rPr>
                <w:rFonts w:ascii="Times New Roman" w:hAnsi="Times New Roman"/>
                <w:sz w:val="28"/>
                <w:szCs w:val="28"/>
              </w:rPr>
            </w:pPr>
            <w:r w:rsidRPr="00DF0863">
              <w:rPr>
                <w:rFonts w:ascii="Times New Roman" w:hAnsi="Times New Roman"/>
                <w:sz w:val="28"/>
                <w:szCs w:val="28"/>
              </w:rPr>
              <w:t>Ответственные</w:t>
            </w:r>
          </w:p>
        </w:tc>
      </w:tr>
      <w:tr w:rsidR="00111CA5" w:rsidRPr="00DF0863" w:rsidTr="00272165">
        <w:tc>
          <w:tcPr>
            <w:tcW w:w="992" w:type="dxa"/>
          </w:tcPr>
          <w:p w:rsidR="00111CA5" w:rsidRPr="00DF0863" w:rsidRDefault="00111CA5" w:rsidP="00F8234D">
            <w:pPr>
              <w:pStyle w:val="a3"/>
              <w:ind w:left="175"/>
              <w:jc w:val="center"/>
              <w:rPr>
                <w:rFonts w:ascii="Times New Roman" w:hAnsi="Times New Roman"/>
                <w:sz w:val="28"/>
                <w:szCs w:val="28"/>
              </w:rPr>
            </w:pPr>
          </w:p>
        </w:tc>
        <w:tc>
          <w:tcPr>
            <w:tcW w:w="8151" w:type="dxa"/>
            <w:gridSpan w:val="3"/>
          </w:tcPr>
          <w:p w:rsidR="00111CA5" w:rsidRPr="00BF3663" w:rsidRDefault="00111CA5" w:rsidP="009F306A">
            <w:pPr>
              <w:pStyle w:val="a3"/>
              <w:ind w:left="426"/>
              <w:jc w:val="center"/>
              <w:rPr>
                <w:rFonts w:ascii="Times New Roman" w:hAnsi="Times New Roman"/>
                <w:b/>
                <w:sz w:val="28"/>
                <w:szCs w:val="28"/>
              </w:rPr>
            </w:pPr>
            <w:r w:rsidRPr="00BF3663">
              <w:rPr>
                <w:rFonts w:ascii="Times New Roman" w:hAnsi="Times New Roman"/>
                <w:b/>
                <w:sz w:val="28"/>
                <w:szCs w:val="28"/>
              </w:rPr>
              <w:t xml:space="preserve">1 этап – создание </w:t>
            </w:r>
            <w:r w:rsidR="00CF2C39" w:rsidRPr="00BF3663">
              <w:rPr>
                <w:rFonts w:ascii="Times New Roman" w:hAnsi="Times New Roman"/>
                <w:b/>
                <w:sz w:val="28"/>
                <w:szCs w:val="28"/>
              </w:rPr>
              <w:t xml:space="preserve">и запуск </w:t>
            </w:r>
            <w:r w:rsidRPr="00BF3663">
              <w:rPr>
                <w:rFonts w:ascii="Times New Roman" w:hAnsi="Times New Roman"/>
                <w:b/>
                <w:sz w:val="28"/>
                <w:szCs w:val="28"/>
              </w:rPr>
              <w:t>программы</w:t>
            </w:r>
            <w:r w:rsidR="00CF2C39" w:rsidRPr="00BF3663">
              <w:rPr>
                <w:rFonts w:ascii="Times New Roman" w:hAnsi="Times New Roman"/>
                <w:b/>
                <w:sz w:val="28"/>
                <w:szCs w:val="28"/>
              </w:rPr>
              <w:t xml:space="preserve"> (201</w:t>
            </w:r>
            <w:r w:rsidR="009F306A">
              <w:rPr>
                <w:rFonts w:ascii="Times New Roman" w:hAnsi="Times New Roman"/>
                <w:b/>
                <w:sz w:val="28"/>
                <w:szCs w:val="28"/>
              </w:rPr>
              <w:t>9-2020</w:t>
            </w:r>
            <w:r w:rsidR="00CF2C39" w:rsidRPr="00BF3663">
              <w:rPr>
                <w:rFonts w:ascii="Times New Roman" w:hAnsi="Times New Roman"/>
                <w:b/>
                <w:sz w:val="28"/>
                <w:szCs w:val="28"/>
              </w:rPr>
              <w:t xml:space="preserve"> у</w:t>
            </w:r>
            <w:r w:rsidR="009F306A">
              <w:rPr>
                <w:rFonts w:ascii="Times New Roman" w:hAnsi="Times New Roman"/>
                <w:b/>
                <w:sz w:val="28"/>
                <w:szCs w:val="28"/>
              </w:rPr>
              <w:t>ч</w:t>
            </w:r>
            <w:r w:rsidR="00CF2C39" w:rsidRPr="00BF3663">
              <w:rPr>
                <w:rFonts w:ascii="Times New Roman" w:hAnsi="Times New Roman"/>
                <w:b/>
                <w:sz w:val="28"/>
                <w:szCs w:val="28"/>
              </w:rPr>
              <w:t>.г.)</w:t>
            </w:r>
          </w:p>
        </w:tc>
      </w:tr>
      <w:tr w:rsidR="00026420" w:rsidRPr="00DF0863" w:rsidTr="00272165">
        <w:tc>
          <w:tcPr>
            <w:tcW w:w="992" w:type="dxa"/>
          </w:tcPr>
          <w:p w:rsidR="00026420" w:rsidRPr="00DF0863" w:rsidRDefault="00026420" w:rsidP="00F8234D">
            <w:pPr>
              <w:pStyle w:val="a3"/>
              <w:ind w:left="175"/>
              <w:rPr>
                <w:rFonts w:ascii="Times New Roman" w:hAnsi="Times New Roman"/>
                <w:sz w:val="28"/>
                <w:szCs w:val="28"/>
              </w:rPr>
            </w:pPr>
            <w:r w:rsidRPr="00DF0863">
              <w:rPr>
                <w:rFonts w:ascii="Times New Roman" w:hAnsi="Times New Roman"/>
                <w:sz w:val="28"/>
                <w:szCs w:val="28"/>
              </w:rPr>
              <w:t>1.</w:t>
            </w:r>
          </w:p>
        </w:tc>
        <w:tc>
          <w:tcPr>
            <w:tcW w:w="3658" w:type="dxa"/>
          </w:tcPr>
          <w:p w:rsidR="00026420" w:rsidRPr="00DF0863" w:rsidRDefault="00026420" w:rsidP="00F8234D">
            <w:pPr>
              <w:pStyle w:val="a3"/>
              <w:ind w:left="175"/>
              <w:rPr>
                <w:rFonts w:ascii="Times New Roman" w:hAnsi="Times New Roman"/>
                <w:sz w:val="28"/>
                <w:szCs w:val="28"/>
              </w:rPr>
            </w:pPr>
            <w:r w:rsidRPr="00DF0863">
              <w:rPr>
                <w:rFonts w:ascii="Times New Roman" w:hAnsi="Times New Roman"/>
                <w:sz w:val="28"/>
                <w:szCs w:val="28"/>
              </w:rPr>
              <w:t xml:space="preserve">Изучение </w:t>
            </w:r>
            <w:r w:rsidR="00111CA5">
              <w:rPr>
                <w:rFonts w:ascii="Times New Roman" w:hAnsi="Times New Roman"/>
                <w:sz w:val="28"/>
                <w:szCs w:val="28"/>
              </w:rPr>
              <w:t xml:space="preserve">концепции «Федеральная целевая программа «Одаренные дети), обсуждение </w:t>
            </w:r>
            <w:r w:rsidR="00F8234D">
              <w:rPr>
                <w:rFonts w:ascii="Times New Roman" w:hAnsi="Times New Roman"/>
                <w:sz w:val="28"/>
                <w:szCs w:val="28"/>
              </w:rPr>
              <w:t xml:space="preserve">проекта </w:t>
            </w:r>
            <w:r w:rsidR="00111CA5">
              <w:rPr>
                <w:rFonts w:ascii="Times New Roman" w:hAnsi="Times New Roman"/>
                <w:sz w:val="28"/>
                <w:szCs w:val="28"/>
              </w:rPr>
              <w:t>п</w:t>
            </w:r>
            <w:r w:rsidRPr="00DF0863">
              <w:rPr>
                <w:rFonts w:ascii="Times New Roman" w:hAnsi="Times New Roman"/>
                <w:sz w:val="28"/>
                <w:szCs w:val="28"/>
              </w:rPr>
              <w:t>рограммы «Одарённые дети»</w:t>
            </w:r>
            <w:r w:rsidR="00111CA5">
              <w:rPr>
                <w:rFonts w:ascii="Times New Roman" w:hAnsi="Times New Roman"/>
                <w:sz w:val="28"/>
                <w:szCs w:val="28"/>
              </w:rPr>
              <w:t xml:space="preserve"> школы </w:t>
            </w:r>
            <w:r w:rsidRPr="00DF0863">
              <w:rPr>
                <w:rFonts w:ascii="Times New Roman" w:hAnsi="Times New Roman"/>
                <w:sz w:val="28"/>
                <w:szCs w:val="28"/>
              </w:rPr>
              <w:t>на заседаниях МО.</w:t>
            </w:r>
          </w:p>
        </w:tc>
        <w:tc>
          <w:tcPr>
            <w:tcW w:w="1870" w:type="dxa"/>
          </w:tcPr>
          <w:p w:rsidR="003530BC" w:rsidRPr="00DF0863" w:rsidRDefault="009F306A" w:rsidP="009F306A">
            <w:pPr>
              <w:pStyle w:val="a3"/>
              <w:ind w:left="61"/>
              <w:rPr>
                <w:rFonts w:ascii="Times New Roman" w:hAnsi="Times New Roman"/>
                <w:sz w:val="28"/>
                <w:szCs w:val="28"/>
              </w:rPr>
            </w:pPr>
            <w:r>
              <w:rPr>
                <w:rFonts w:ascii="Times New Roman" w:hAnsi="Times New Roman"/>
                <w:sz w:val="28"/>
                <w:szCs w:val="28"/>
              </w:rPr>
              <w:t>Март - апрель</w:t>
            </w:r>
            <w:r w:rsidR="00CF5FFC">
              <w:rPr>
                <w:rFonts w:ascii="Times New Roman" w:hAnsi="Times New Roman"/>
                <w:sz w:val="28"/>
                <w:szCs w:val="28"/>
              </w:rPr>
              <w:t xml:space="preserve"> 201</w:t>
            </w:r>
            <w:r>
              <w:rPr>
                <w:rFonts w:ascii="Times New Roman" w:hAnsi="Times New Roman"/>
                <w:sz w:val="28"/>
                <w:szCs w:val="28"/>
              </w:rPr>
              <w:t>9</w:t>
            </w:r>
            <w:r w:rsidR="00CF5FFC">
              <w:rPr>
                <w:rFonts w:ascii="Times New Roman" w:hAnsi="Times New Roman"/>
                <w:sz w:val="28"/>
                <w:szCs w:val="28"/>
              </w:rPr>
              <w:t xml:space="preserve"> </w:t>
            </w:r>
            <w:r w:rsidR="003530BC">
              <w:rPr>
                <w:rFonts w:ascii="Times New Roman" w:hAnsi="Times New Roman"/>
                <w:sz w:val="28"/>
                <w:szCs w:val="28"/>
              </w:rPr>
              <w:t>г.</w:t>
            </w:r>
          </w:p>
        </w:tc>
        <w:tc>
          <w:tcPr>
            <w:tcW w:w="2623" w:type="dxa"/>
          </w:tcPr>
          <w:p w:rsidR="00026420" w:rsidRPr="00DF0863" w:rsidRDefault="00026420" w:rsidP="00F8234D">
            <w:pPr>
              <w:pStyle w:val="a3"/>
              <w:ind w:left="139"/>
              <w:rPr>
                <w:rFonts w:ascii="Times New Roman" w:hAnsi="Times New Roman"/>
                <w:sz w:val="28"/>
                <w:szCs w:val="28"/>
              </w:rPr>
            </w:pPr>
            <w:r w:rsidRPr="00DF0863">
              <w:rPr>
                <w:rFonts w:ascii="Times New Roman" w:hAnsi="Times New Roman"/>
                <w:sz w:val="28"/>
                <w:szCs w:val="28"/>
              </w:rPr>
              <w:t>Руководители ШМО</w:t>
            </w:r>
          </w:p>
        </w:tc>
      </w:tr>
      <w:tr w:rsidR="000F11DF" w:rsidRPr="00DF0863" w:rsidTr="00272165">
        <w:tc>
          <w:tcPr>
            <w:tcW w:w="992" w:type="dxa"/>
          </w:tcPr>
          <w:p w:rsidR="000F11DF" w:rsidRPr="00DF0863" w:rsidRDefault="00272165" w:rsidP="00F8234D">
            <w:pPr>
              <w:pStyle w:val="a3"/>
              <w:ind w:left="175"/>
              <w:rPr>
                <w:rFonts w:ascii="Times New Roman" w:hAnsi="Times New Roman"/>
                <w:sz w:val="28"/>
                <w:szCs w:val="28"/>
              </w:rPr>
            </w:pPr>
            <w:r>
              <w:rPr>
                <w:rFonts w:ascii="Times New Roman" w:hAnsi="Times New Roman"/>
                <w:sz w:val="28"/>
                <w:szCs w:val="28"/>
              </w:rPr>
              <w:t>2</w:t>
            </w:r>
            <w:r w:rsidR="000F11DF" w:rsidRPr="00DF0863">
              <w:rPr>
                <w:rFonts w:ascii="Times New Roman" w:hAnsi="Times New Roman"/>
                <w:sz w:val="28"/>
                <w:szCs w:val="28"/>
              </w:rPr>
              <w:t>.</w:t>
            </w:r>
          </w:p>
        </w:tc>
        <w:tc>
          <w:tcPr>
            <w:tcW w:w="3658" w:type="dxa"/>
          </w:tcPr>
          <w:p w:rsidR="000F11DF" w:rsidRDefault="00CF5FFC" w:rsidP="00272165">
            <w:pPr>
              <w:pStyle w:val="a3"/>
              <w:spacing w:after="0" w:line="240" w:lineRule="auto"/>
              <w:ind w:left="175"/>
              <w:rPr>
                <w:rFonts w:ascii="Times New Roman" w:hAnsi="Times New Roman"/>
                <w:sz w:val="28"/>
                <w:szCs w:val="28"/>
              </w:rPr>
            </w:pPr>
            <w:r>
              <w:rPr>
                <w:rFonts w:ascii="Times New Roman" w:hAnsi="Times New Roman"/>
                <w:sz w:val="28"/>
                <w:szCs w:val="28"/>
              </w:rPr>
              <w:t>Проведение диагностических мероприятий</w:t>
            </w:r>
            <w:r w:rsidR="006217D3">
              <w:rPr>
                <w:rFonts w:ascii="Times New Roman" w:hAnsi="Times New Roman"/>
                <w:sz w:val="28"/>
                <w:szCs w:val="28"/>
              </w:rPr>
              <w:t xml:space="preserve"> по выявлению одаренных детей, определени</w:t>
            </w:r>
            <w:r w:rsidR="00272165">
              <w:rPr>
                <w:rFonts w:ascii="Times New Roman" w:hAnsi="Times New Roman"/>
                <w:sz w:val="28"/>
                <w:szCs w:val="28"/>
              </w:rPr>
              <w:t>е</w:t>
            </w:r>
            <w:r w:rsidR="006217D3">
              <w:rPr>
                <w:rFonts w:ascii="Times New Roman" w:hAnsi="Times New Roman"/>
                <w:sz w:val="28"/>
                <w:szCs w:val="28"/>
              </w:rPr>
              <w:t xml:space="preserve"> направления их одаренности</w:t>
            </w:r>
            <w:r w:rsidR="00272165">
              <w:rPr>
                <w:rFonts w:ascii="Times New Roman" w:hAnsi="Times New Roman"/>
                <w:sz w:val="28"/>
                <w:szCs w:val="28"/>
              </w:rPr>
              <w:t xml:space="preserve"> :</w:t>
            </w:r>
          </w:p>
          <w:p w:rsidR="005D4E94" w:rsidRDefault="005D4E94" w:rsidP="00272165">
            <w:pPr>
              <w:pStyle w:val="a3"/>
              <w:spacing w:after="0" w:line="240" w:lineRule="auto"/>
              <w:ind w:left="175"/>
              <w:rPr>
                <w:rFonts w:ascii="Times New Roman" w:hAnsi="Times New Roman"/>
                <w:sz w:val="28"/>
                <w:szCs w:val="28"/>
              </w:rPr>
            </w:pPr>
          </w:p>
          <w:p w:rsidR="00272165" w:rsidRDefault="00272165" w:rsidP="00272165">
            <w:pPr>
              <w:pStyle w:val="a3"/>
              <w:spacing w:after="0" w:line="240" w:lineRule="auto"/>
              <w:ind w:left="175"/>
              <w:rPr>
                <w:rFonts w:ascii="Times New Roman" w:hAnsi="Times New Roman"/>
                <w:sz w:val="28"/>
                <w:szCs w:val="28"/>
              </w:rPr>
            </w:pPr>
            <w:r>
              <w:rPr>
                <w:rFonts w:ascii="Times New Roman" w:hAnsi="Times New Roman"/>
                <w:sz w:val="28"/>
                <w:szCs w:val="28"/>
              </w:rPr>
              <w:t>2-4 классы</w:t>
            </w:r>
          </w:p>
          <w:p w:rsidR="00272165" w:rsidRDefault="00272165" w:rsidP="00272165">
            <w:pPr>
              <w:pStyle w:val="a3"/>
              <w:spacing w:after="0" w:line="240" w:lineRule="auto"/>
              <w:ind w:left="175"/>
              <w:rPr>
                <w:rFonts w:ascii="Times New Roman" w:hAnsi="Times New Roman"/>
                <w:sz w:val="28"/>
                <w:szCs w:val="28"/>
              </w:rPr>
            </w:pPr>
          </w:p>
          <w:p w:rsidR="00272165" w:rsidRDefault="00272165" w:rsidP="00272165">
            <w:pPr>
              <w:pStyle w:val="a3"/>
              <w:spacing w:after="0" w:line="240" w:lineRule="auto"/>
              <w:ind w:left="175"/>
              <w:rPr>
                <w:rFonts w:ascii="Times New Roman" w:hAnsi="Times New Roman"/>
                <w:sz w:val="28"/>
                <w:szCs w:val="28"/>
              </w:rPr>
            </w:pPr>
          </w:p>
          <w:p w:rsidR="00272165" w:rsidRDefault="00272165" w:rsidP="00272165">
            <w:pPr>
              <w:pStyle w:val="a3"/>
              <w:spacing w:after="0" w:line="240" w:lineRule="auto"/>
              <w:ind w:left="175"/>
              <w:rPr>
                <w:rFonts w:ascii="Times New Roman" w:hAnsi="Times New Roman"/>
                <w:sz w:val="28"/>
                <w:szCs w:val="28"/>
              </w:rPr>
            </w:pPr>
            <w:r>
              <w:rPr>
                <w:rFonts w:ascii="Times New Roman" w:hAnsi="Times New Roman"/>
                <w:sz w:val="28"/>
                <w:szCs w:val="28"/>
              </w:rPr>
              <w:t>5-</w:t>
            </w:r>
            <w:r w:rsidR="005D4E94">
              <w:rPr>
                <w:rFonts w:ascii="Times New Roman" w:hAnsi="Times New Roman"/>
                <w:sz w:val="28"/>
                <w:szCs w:val="28"/>
              </w:rPr>
              <w:t>6</w:t>
            </w:r>
            <w:r>
              <w:rPr>
                <w:rFonts w:ascii="Times New Roman" w:hAnsi="Times New Roman"/>
                <w:sz w:val="28"/>
                <w:szCs w:val="28"/>
              </w:rPr>
              <w:t xml:space="preserve"> классы</w:t>
            </w:r>
          </w:p>
          <w:p w:rsidR="00272165" w:rsidRDefault="00272165" w:rsidP="00272165">
            <w:pPr>
              <w:pStyle w:val="a3"/>
              <w:spacing w:after="0" w:line="240" w:lineRule="auto"/>
              <w:ind w:left="175"/>
              <w:rPr>
                <w:rFonts w:ascii="Times New Roman" w:hAnsi="Times New Roman"/>
                <w:sz w:val="28"/>
                <w:szCs w:val="28"/>
              </w:rPr>
            </w:pPr>
          </w:p>
          <w:p w:rsidR="00272165" w:rsidRDefault="005D4E94" w:rsidP="005D4E94">
            <w:pPr>
              <w:pStyle w:val="a3"/>
              <w:spacing w:after="0" w:line="240" w:lineRule="auto"/>
              <w:ind w:left="175"/>
              <w:rPr>
                <w:rFonts w:ascii="Times New Roman" w:hAnsi="Times New Roman"/>
                <w:sz w:val="28"/>
                <w:szCs w:val="28"/>
              </w:rPr>
            </w:pPr>
            <w:r>
              <w:rPr>
                <w:rFonts w:ascii="Times New Roman" w:hAnsi="Times New Roman"/>
                <w:sz w:val="28"/>
                <w:szCs w:val="28"/>
              </w:rPr>
              <w:t>7</w:t>
            </w:r>
            <w:r w:rsidR="00272165">
              <w:rPr>
                <w:rFonts w:ascii="Times New Roman" w:hAnsi="Times New Roman"/>
                <w:sz w:val="28"/>
                <w:szCs w:val="28"/>
              </w:rPr>
              <w:t>-</w:t>
            </w:r>
            <w:r>
              <w:rPr>
                <w:rFonts w:ascii="Times New Roman" w:hAnsi="Times New Roman"/>
                <w:sz w:val="28"/>
                <w:szCs w:val="28"/>
              </w:rPr>
              <w:t>11</w:t>
            </w:r>
            <w:r w:rsidR="00272165">
              <w:rPr>
                <w:rFonts w:ascii="Times New Roman" w:hAnsi="Times New Roman"/>
                <w:sz w:val="28"/>
                <w:szCs w:val="28"/>
              </w:rPr>
              <w:t xml:space="preserve"> классы</w:t>
            </w:r>
          </w:p>
          <w:p w:rsidR="009F306A" w:rsidRDefault="009F306A" w:rsidP="005D4E94">
            <w:pPr>
              <w:pStyle w:val="a3"/>
              <w:spacing w:after="0" w:line="240" w:lineRule="auto"/>
              <w:ind w:left="175"/>
              <w:rPr>
                <w:rFonts w:ascii="Times New Roman" w:hAnsi="Times New Roman"/>
                <w:sz w:val="28"/>
                <w:szCs w:val="28"/>
              </w:rPr>
            </w:pPr>
          </w:p>
          <w:p w:rsidR="009F306A" w:rsidRPr="00DF0863" w:rsidRDefault="009F306A" w:rsidP="005D4E94">
            <w:pPr>
              <w:pStyle w:val="a3"/>
              <w:spacing w:after="0" w:line="240" w:lineRule="auto"/>
              <w:ind w:left="175"/>
              <w:rPr>
                <w:rFonts w:ascii="Times New Roman" w:hAnsi="Times New Roman"/>
                <w:sz w:val="28"/>
                <w:szCs w:val="28"/>
              </w:rPr>
            </w:pPr>
          </w:p>
        </w:tc>
        <w:tc>
          <w:tcPr>
            <w:tcW w:w="1870" w:type="dxa"/>
          </w:tcPr>
          <w:p w:rsidR="00272165" w:rsidRDefault="00272165" w:rsidP="00F8234D">
            <w:pPr>
              <w:pStyle w:val="a3"/>
              <w:ind w:left="61"/>
              <w:rPr>
                <w:rFonts w:ascii="Times New Roman" w:hAnsi="Times New Roman"/>
                <w:sz w:val="28"/>
                <w:szCs w:val="28"/>
              </w:rPr>
            </w:pPr>
          </w:p>
          <w:p w:rsidR="00272165" w:rsidRDefault="00272165" w:rsidP="00F8234D">
            <w:pPr>
              <w:pStyle w:val="a3"/>
              <w:ind w:left="61"/>
              <w:rPr>
                <w:rFonts w:ascii="Times New Roman" w:hAnsi="Times New Roman"/>
                <w:sz w:val="28"/>
                <w:szCs w:val="28"/>
              </w:rPr>
            </w:pPr>
          </w:p>
          <w:p w:rsidR="00272165" w:rsidRDefault="00272165" w:rsidP="00F8234D">
            <w:pPr>
              <w:pStyle w:val="a3"/>
              <w:ind w:left="61"/>
              <w:rPr>
                <w:rFonts w:ascii="Times New Roman" w:hAnsi="Times New Roman"/>
                <w:sz w:val="28"/>
                <w:szCs w:val="28"/>
              </w:rPr>
            </w:pPr>
          </w:p>
          <w:p w:rsidR="00272165" w:rsidRDefault="00272165" w:rsidP="00F8234D">
            <w:pPr>
              <w:pStyle w:val="a3"/>
              <w:ind w:left="61"/>
              <w:rPr>
                <w:rFonts w:ascii="Times New Roman" w:hAnsi="Times New Roman"/>
                <w:sz w:val="28"/>
                <w:szCs w:val="28"/>
              </w:rPr>
            </w:pPr>
          </w:p>
          <w:p w:rsidR="00272165" w:rsidRDefault="00272165" w:rsidP="00F8234D">
            <w:pPr>
              <w:pStyle w:val="a3"/>
              <w:ind w:left="61"/>
              <w:rPr>
                <w:rFonts w:ascii="Times New Roman" w:hAnsi="Times New Roman"/>
                <w:sz w:val="28"/>
                <w:szCs w:val="28"/>
              </w:rPr>
            </w:pPr>
          </w:p>
          <w:p w:rsidR="00272165" w:rsidRDefault="00272165" w:rsidP="00F8234D">
            <w:pPr>
              <w:pStyle w:val="a3"/>
              <w:ind w:left="61"/>
              <w:rPr>
                <w:rFonts w:ascii="Times New Roman" w:hAnsi="Times New Roman"/>
                <w:sz w:val="28"/>
                <w:szCs w:val="28"/>
              </w:rPr>
            </w:pPr>
          </w:p>
          <w:p w:rsidR="005D4E94" w:rsidRDefault="005D4E94" w:rsidP="00272165">
            <w:pPr>
              <w:pStyle w:val="a3"/>
              <w:ind w:left="61"/>
              <w:rPr>
                <w:rFonts w:ascii="Times New Roman" w:hAnsi="Times New Roman"/>
                <w:sz w:val="28"/>
                <w:szCs w:val="28"/>
              </w:rPr>
            </w:pPr>
          </w:p>
          <w:p w:rsidR="000F11DF" w:rsidRDefault="009F306A" w:rsidP="00272165">
            <w:pPr>
              <w:pStyle w:val="a3"/>
              <w:ind w:left="61"/>
              <w:rPr>
                <w:rFonts w:ascii="Times New Roman" w:hAnsi="Times New Roman"/>
                <w:sz w:val="28"/>
                <w:szCs w:val="28"/>
              </w:rPr>
            </w:pPr>
            <w:r>
              <w:rPr>
                <w:rFonts w:ascii="Times New Roman" w:hAnsi="Times New Roman"/>
                <w:sz w:val="28"/>
                <w:szCs w:val="28"/>
              </w:rPr>
              <w:t>Май-</w:t>
            </w:r>
            <w:r w:rsidR="006217D3">
              <w:rPr>
                <w:rFonts w:ascii="Times New Roman" w:hAnsi="Times New Roman"/>
                <w:sz w:val="28"/>
                <w:szCs w:val="28"/>
              </w:rPr>
              <w:t xml:space="preserve"> </w:t>
            </w:r>
            <w:r w:rsidR="003530BC">
              <w:rPr>
                <w:rFonts w:ascii="Times New Roman" w:hAnsi="Times New Roman"/>
                <w:sz w:val="28"/>
                <w:szCs w:val="28"/>
              </w:rPr>
              <w:t>201</w:t>
            </w:r>
            <w:r>
              <w:rPr>
                <w:rFonts w:ascii="Times New Roman" w:hAnsi="Times New Roman"/>
                <w:sz w:val="28"/>
                <w:szCs w:val="28"/>
              </w:rPr>
              <w:t>9</w:t>
            </w:r>
            <w:r w:rsidR="00272165">
              <w:rPr>
                <w:rFonts w:ascii="Times New Roman" w:hAnsi="Times New Roman"/>
                <w:sz w:val="28"/>
                <w:szCs w:val="28"/>
              </w:rPr>
              <w:t xml:space="preserve"> </w:t>
            </w:r>
            <w:r w:rsidR="003530BC">
              <w:rPr>
                <w:rFonts w:ascii="Times New Roman" w:hAnsi="Times New Roman"/>
                <w:sz w:val="28"/>
                <w:szCs w:val="28"/>
              </w:rPr>
              <w:t>г.</w:t>
            </w:r>
          </w:p>
          <w:p w:rsidR="005D4E94" w:rsidRDefault="005D4E94" w:rsidP="00272165">
            <w:pPr>
              <w:pStyle w:val="a3"/>
              <w:ind w:left="61"/>
              <w:rPr>
                <w:rFonts w:ascii="Times New Roman" w:hAnsi="Times New Roman"/>
                <w:sz w:val="28"/>
                <w:szCs w:val="28"/>
              </w:rPr>
            </w:pPr>
          </w:p>
          <w:p w:rsidR="00272165" w:rsidRDefault="009F306A" w:rsidP="00272165">
            <w:pPr>
              <w:pStyle w:val="a3"/>
              <w:ind w:left="61"/>
              <w:rPr>
                <w:rFonts w:ascii="Times New Roman" w:hAnsi="Times New Roman"/>
                <w:sz w:val="28"/>
                <w:szCs w:val="28"/>
              </w:rPr>
            </w:pPr>
            <w:r>
              <w:rPr>
                <w:rFonts w:ascii="Times New Roman" w:hAnsi="Times New Roman"/>
                <w:sz w:val="28"/>
                <w:szCs w:val="28"/>
              </w:rPr>
              <w:t>Май - 2019</w:t>
            </w:r>
            <w:r w:rsidR="00272165">
              <w:rPr>
                <w:rFonts w:ascii="Times New Roman" w:hAnsi="Times New Roman"/>
                <w:sz w:val="28"/>
                <w:szCs w:val="28"/>
              </w:rPr>
              <w:t xml:space="preserve"> г.</w:t>
            </w:r>
          </w:p>
          <w:p w:rsidR="005D4E94" w:rsidRDefault="005D4E94" w:rsidP="00272165">
            <w:pPr>
              <w:pStyle w:val="a3"/>
              <w:ind w:left="61"/>
              <w:rPr>
                <w:rFonts w:ascii="Times New Roman" w:hAnsi="Times New Roman"/>
                <w:sz w:val="28"/>
                <w:szCs w:val="28"/>
              </w:rPr>
            </w:pPr>
          </w:p>
          <w:p w:rsidR="009F306A" w:rsidRDefault="009F306A" w:rsidP="009F306A">
            <w:pPr>
              <w:pStyle w:val="a3"/>
              <w:ind w:left="61"/>
              <w:rPr>
                <w:rFonts w:ascii="Times New Roman" w:hAnsi="Times New Roman"/>
                <w:sz w:val="28"/>
                <w:szCs w:val="28"/>
              </w:rPr>
            </w:pPr>
            <w:r>
              <w:rPr>
                <w:rFonts w:ascii="Times New Roman" w:hAnsi="Times New Roman"/>
                <w:sz w:val="28"/>
                <w:szCs w:val="28"/>
              </w:rPr>
              <w:t>Май - 2019 г.</w:t>
            </w:r>
          </w:p>
          <w:p w:rsidR="00272165" w:rsidRPr="00DF0863" w:rsidRDefault="00272165" w:rsidP="00272165">
            <w:pPr>
              <w:pStyle w:val="a3"/>
              <w:ind w:left="61"/>
              <w:rPr>
                <w:rFonts w:ascii="Times New Roman" w:hAnsi="Times New Roman"/>
                <w:sz w:val="28"/>
                <w:szCs w:val="28"/>
              </w:rPr>
            </w:pPr>
          </w:p>
        </w:tc>
        <w:tc>
          <w:tcPr>
            <w:tcW w:w="2623" w:type="dxa"/>
          </w:tcPr>
          <w:p w:rsidR="000F11DF" w:rsidRDefault="000F11DF" w:rsidP="00F8234D">
            <w:pPr>
              <w:pStyle w:val="a3"/>
              <w:ind w:left="139"/>
              <w:rPr>
                <w:rFonts w:ascii="Times New Roman" w:hAnsi="Times New Roman"/>
                <w:sz w:val="28"/>
                <w:szCs w:val="28"/>
              </w:rPr>
            </w:pPr>
            <w:r w:rsidRPr="00DF0863">
              <w:rPr>
                <w:rFonts w:ascii="Times New Roman" w:hAnsi="Times New Roman"/>
                <w:sz w:val="28"/>
                <w:szCs w:val="28"/>
              </w:rPr>
              <w:t xml:space="preserve">Администрация </w:t>
            </w:r>
          </w:p>
          <w:p w:rsidR="006217D3" w:rsidRDefault="006217D3" w:rsidP="00F8234D">
            <w:pPr>
              <w:pStyle w:val="a3"/>
              <w:ind w:left="139"/>
              <w:rPr>
                <w:rFonts w:ascii="Times New Roman" w:hAnsi="Times New Roman"/>
                <w:sz w:val="28"/>
                <w:szCs w:val="28"/>
              </w:rPr>
            </w:pPr>
            <w:r w:rsidRPr="00DF0863">
              <w:rPr>
                <w:rFonts w:ascii="Times New Roman" w:hAnsi="Times New Roman"/>
                <w:sz w:val="28"/>
                <w:szCs w:val="28"/>
              </w:rPr>
              <w:t>Психолог</w:t>
            </w:r>
          </w:p>
          <w:p w:rsidR="006217D3" w:rsidRPr="00DF0863" w:rsidRDefault="006217D3" w:rsidP="00F8234D">
            <w:pPr>
              <w:pStyle w:val="a3"/>
              <w:ind w:left="139"/>
              <w:rPr>
                <w:rFonts w:ascii="Times New Roman" w:hAnsi="Times New Roman"/>
                <w:sz w:val="28"/>
                <w:szCs w:val="28"/>
              </w:rPr>
            </w:pPr>
            <w:r>
              <w:rPr>
                <w:rFonts w:ascii="Times New Roman" w:hAnsi="Times New Roman"/>
                <w:sz w:val="28"/>
                <w:szCs w:val="28"/>
              </w:rPr>
              <w:t>Организатор работы с одаренными детьми</w:t>
            </w:r>
            <w:r w:rsidR="00272165">
              <w:rPr>
                <w:rFonts w:ascii="Times New Roman" w:hAnsi="Times New Roman"/>
                <w:sz w:val="28"/>
                <w:szCs w:val="28"/>
              </w:rPr>
              <w:t>, классные руководители, представители МО</w:t>
            </w:r>
          </w:p>
        </w:tc>
      </w:tr>
      <w:tr w:rsidR="000F11DF" w:rsidRPr="00DF0863" w:rsidTr="00272165">
        <w:tc>
          <w:tcPr>
            <w:tcW w:w="992" w:type="dxa"/>
          </w:tcPr>
          <w:p w:rsidR="000F11DF"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lastRenderedPageBreak/>
              <w:t>3</w:t>
            </w:r>
            <w:r w:rsidR="000F11DF" w:rsidRPr="00DF0863">
              <w:rPr>
                <w:rFonts w:ascii="Times New Roman" w:hAnsi="Times New Roman"/>
                <w:sz w:val="28"/>
                <w:szCs w:val="28"/>
              </w:rPr>
              <w:t>.</w:t>
            </w:r>
          </w:p>
        </w:tc>
        <w:tc>
          <w:tcPr>
            <w:tcW w:w="3658" w:type="dxa"/>
          </w:tcPr>
          <w:p w:rsidR="000F11DF" w:rsidRPr="00DF0863" w:rsidRDefault="000F11DF"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Создание банка данных одарённых детей.</w:t>
            </w:r>
          </w:p>
        </w:tc>
        <w:tc>
          <w:tcPr>
            <w:tcW w:w="1870" w:type="dxa"/>
          </w:tcPr>
          <w:p w:rsidR="003C5548" w:rsidRDefault="009F306A" w:rsidP="00272165">
            <w:pPr>
              <w:pStyle w:val="a3"/>
              <w:spacing w:after="0" w:line="240" w:lineRule="auto"/>
              <w:ind w:left="61"/>
              <w:rPr>
                <w:rFonts w:ascii="Times New Roman" w:hAnsi="Times New Roman"/>
                <w:sz w:val="28"/>
                <w:szCs w:val="28"/>
              </w:rPr>
            </w:pPr>
            <w:r>
              <w:rPr>
                <w:rFonts w:ascii="Times New Roman" w:hAnsi="Times New Roman"/>
                <w:sz w:val="28"/>
                <w:szCs w:val="28"/>
              </w:rPr>
              <w:t>Июнь</w:t>
            </w:r>
          </w:p>
          <w:p w:rsidR="000F11DF" w:rsidRPr="00DF0863" w:rsidRDefault="006217D3" w:rsidP="009F306A">
            <w:pPr>
              <w:pStyle w:val="a3"/>
              <w:spacing w:after="0" w:line="240" w:lineRule="auto"/>
              <w:ind w:left="61"/>
              <w:rPr>
                <w:rFonts w:ascii="Times New Roman" w:hAnsi="Times New Roman"/>
                <w:sz w:val="28"/>
                <w:szCs w:val="28"/>
              </w:rPr>
            </w:pPr>
            <w:r>
              <w:rPr>
                <w:rFonts w:ascii="Times New Roman" w:hAnsi="Times New Roman"/>
                <w:sz w:val="28"/>
                <w:szCs w:val="28"/>
              </w:rPr>
              <w:t xml:space="preserve"> 201</w:t>
            </w:r>
            <w:r w:rsidR="009F306A">
              <w:rPr>
                <w:rFonts w:ascii="Times New Roman" w:hAnsi="Times New Roman"/>
                <w:sz w:val="28"/>
                <w:szCs w:val="28"/>
              </w:rPr>
              <w:t>9</w:t>
            </w:r>
            <w:r>
              <w:rPr>
                <w:rFonts w:ascii="Times New Roman" w:hAnsi="Times New Roman"/>
                <w:sz w:val="28"/>
                <w:szCs w:val="28"/>
              </w:rPr>
              <w:t xml:space="preserve"> г.</w:t>
            </w:r>
          </w:p>
        </w:tc>
        <w:tc>
          <w:tcPr>
            <w:tcW w:w="2623" w:type="dxa"/>
          </w:tcPr>
          <w:p w:rsidR="000F11DF" w:rsidRPr="00DF0863" w:rsidRDefault="003530BC" w:rsidP="009F306A">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w:t>
            </w:r>
            <w:r w:rsidR="00272165">
              <w:rPr>
                <w:rFonts w:ascii="Times New Roman" w:hAnsi="Times New Roman"/>
                <w:sz w:val="28"/>
                <w:szCs w:val="28"/>
              </w:rPr>
              <w:t xml:space="preserve">, </w:t>
            </w:r>
            <w:r w:rsidR="009F306A">
              <w:rPr>
                <w:rFonts w:ascii="Times New Roman" w:hAnsi="Times New Roman"/>
                <w:sz w:val="28"/>
                <w:szCs w:val="28"/>
              </w:rPr>
              <w:t>Руководитель МО одаренные дети</w:t>
            </w:r>
          </w:p>
        </w:tc>
      </w:tr>
      <w:tr w:rsidR="000F11DF" w:rsidRPr="00DF0863" w:rsidTr="00272165">
        <w:tc>
          <w:tcPr>
            <w:tcW w:w="992" w:type="dxa"/>
          </w:tcPr>
          <w:p w:rsidR="000F11DF"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4</w:t>
            </w:r>
            <w:r w:rsidR="000F11DF" w:rsidRPr="00DF0863">
              <w:rPr>
                <w:rFonts w:ascii="Times New Roman" w:hAnsi="Times New Roman"/>
                <w:sz w:val="28"/>
                <w:szCs w:val="28"/>
              </w:rPr>
              <w:t>.</w:t>
            </w:r>
          </w:p>
        </w:tc>
        <w:tc>
          <w:tcPr>
            <w:tcW w:w="3658" w:type="dxa"/>
          </w:tcPr>
          <w:p w:rsidR="000F11DF"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Семинар «Разработка индивидуальных программ развития для одаренных детей»</w:t>
            </w:r>
          </w:p>
        </w:tc>
        <w:tc>
          <w:tcPr>
            <w:tcW w:w="1870" w:type="dxa"/>
          </w:tcPr>
          <w:p w:rsidR="003C5548" w:rsidRDefault="009F306A" w:rsidP="003C5548">
            <w:pPr>
              <w:rPr>
                <w:sz w:val="28"/>
                <w:szCs w:val="28"/>
              </w:rPr>
            </w:pPr>
            <w:r>
              <w:rPr>
                <w:sz w:val="28"/>
                <w:szCs w:val="28"/>
              </w:rPr>
              <w:t>Июль-Сентябрь</w:t>
            </w:r>
          </w:p>
          <w:p w:rsidR="000F11DF" w:rsidRPr="003C5548" w:rsidRDefault="003C5548" w:rsidP="009F306A">
            <w:pPr>
              <w:rPr>
                <w:sz w:val="28"/>
                <w:szCs w:val="28"/>
              </w:rPr>
            </w:pPr>
            <w:r w:rsidRPr="003C5548">
              <w:rPr>
                <w:sz w:val="28"/>
                <w:szCs w:val="28"/>
              </w:rPr>
              <w:t>201</w:t>
            </w:r>
            <w:r w:rsidR="009F306A">
              <w:rPr>
                <w:sz w:val="28"/>
                <w:szCs w:val="28"/>
              </w:rPr>
              <w:t>9</w:t>
            </w:r>
            <w:r w:rsidRPr="003C5548">
              <w:rPr>
                <w:sz w:val="28"/>
                <w:szCs w:val="28"/>
              </w:rPr>
              <w:t xml:space="preserve"> г.</w:t>
            </w:r>
          </w:p>
        </w:tc>
        <w:tc>
          <w:tcPr>
            <w:tcW w:w="2623" w:type="dxa"/>
          </w:tcPr>
          <w:p w:rsidR="000F11DF"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 представители МО</w:t>
            </w:r>
          </w:p>
        </w:tc>
      </w:tr>
      <w:tr w:rsidR="003C5548" w:rsidRPr="00DF0863" w:rsidTr="00272165">
        <w:tc>
          <w:tcPr>
            <w:tcW w:w="992" w:type="dxa"/>
          </w:tcPr>
          <w:p w:rsidR="003C5548"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5.</w:t>
            </w:r>
          </w:p>
        </w:tc>
        <w:tc>
          <w:tcPr>
            <w:tcW w:w="3658" w:type="dxa"/>
          </w:tcPr>
          <w:p w:rsidR="003C5548" w:rsidRPr="00DF0863" w:rsidRDefault="003C5548" w:rsidP="003C5548">
            <w:pPr>
              <w:pStyle w:val="a3"/>
              <w:spacing w:after="0" w:line="240" w:lineRule="auto"/>
              <w:ind w:left="175"/>
              <w:rPr>
                <w:rFonts w:ascii="Times New Roman" w:hAnsi="Times New Roman"/>
                <w:sz w:val="28"/>
                <w:szCs w:val="28"/>
              </w:rPr>
            </w:pPr>
            <w:r w:rsidRPr="00DF0863">
              <w:rPr>
                <w:rFonts w:ascii="Times New Roman" w:hAnsi="Times New Roman"/>
                <w:sz w:val="28"/>
                <w:szCs w:val="28"/>
              </w:rPr>
              <w:t xml:space="preserve">Разработка </w:t>
            </w:r>
            <w:r>
              <w:rPr>
                <w:rFonts w:ascii="Times New Roman" w:hAnsi="Times New Roman"/>
                <w:sz w:val="28"/>
                <w:szCs w:val="28"/>
              </w:rPr>
              <w:t>индивидуальных программ  и методов работы с одаренными детьми.</w:t>
            </w:r>
          </w:p>
        </w:tc>
        <w:tc>
          <w:tcPr>
            <w:tcW w:w="1870" w:type="dxa"/>
          </w:tcPr>
          <w:p w:rsidR="003C5548" w:rsidRPr="00DF0863" w:rsidRDefault="009F306A" w:rsidP="00690F3F">
            <w:pPr>
              <w:pStyle w:val="a3"/>
              <w:spacing w:after="0" w:line="240" w:lineRule="auto"/>
              <w:ind w:left="61"/>
              <w:rPr>
                <w:rFonts w:ascii="Times New Roman" w:hAnsi="Times New Roman"/>
                <w:sz w:val="28"/>
                <w:szCs w:val="28"/>
              </w:rPr>
            </w:pPr>
            <w:r>
              <w:rPr>
                <w:rFonts w:ascii="Times New Roman" w:hAnsi="Times New Roman"/>
                <w:sz w:val="28"/>
                <w:szCs w:val="28"/>
              </w:rPr>
              <w:t>Июль – Сентябрь 2019</w:t>
            </w:r>
          </w:p>
        </w:tc>
        <w:tc>
          <w:tcPr>
            <w:tcW w:w="2623" w:type="dxa"/>
          </w:tcPr>
          <w:p w:rsidR="003C5548" w:rsidRPr="00DF0863" w:rsidRDefault="003C5548" w:rsidP="003C5548">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 учителя-предметники</w:t>
            </w:r>
          </w:p>
        </w:tc>
      </w:tr>
      <w:tr w:rsidR="003C5548" w:rsidRPr="00DF0863" w:rsidTr="00272165">
        <w:tc>
          <w:tcPr>
            <w:tcW w:w="992" w:type="dxa"/>
          </w:tcPr>
          <w:p w:rsidR="003C5548"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6</w:t>
            </w:r>
            <w:r w:rsidRPr="00DF0863">
              <w:rPr>
                <w:rFonts w:ascii="Times New Roman" w:hAnsi="Times New Roman"/>
                <w:sz w:val="28"/>
                <w:szCs w:val="28"/>
              </w:rPr>
              <w:t>.</w:t>
            </w:r>
          </w:p>
        </w:tc>
        <w:tc>
          <w:tcPr>
            <w:tcW w:w="3658" w:type="dxa"/>
          </w:tcPr>
          <w:p w:rsidR="003C5548" w:rsidRPr="00DF0863" w:rsidRDefault="003C5548" w:rsidP="003C5548">
            <w:pPr>
              <w:pStyle w:val="a3"/>
              <w:spacing w:after="0" w:line="240" w:lineRule="auto"/>
              <w:ind w:left="175"/>
              <w:rPr>
                <w:rFonts w:ascii="Times New Roman" w:hAnsi="Times New Roman"/>
                <w:sz w:val="28"/>
                <w:szCs w:val="28"/>
              </w:rPr>
            </w:pPr>
            <w:r w:rsidRPr="00DF0863">
              <w:rPr>
                <w:rFonts w:ascii="Times New Roman" w:hAnsi="Times New Roman"/>
                <w:sz w:val="28"/>
                <w:szCs w:val="28"/>
              </w:rPr>
              <w:t xml:space="preserve">Педагогический </w:t>
            </w:r>
            <w:r>
              <w:rPr>
                <w:rFonts w:ascii="Times New Roman" w:hAnsi="Times New Roman"/>
                <w:sz w:val="28"/>
                <w:szCs w:val="28"/>
              </w:rPr>
              <w:t xml:space="preserve">консилиум </w:t>
            </w:r>
            <w:r w:rsidRPr="00DF0863">
              <w:rPr>
                <w:rFonts w:ascii="Times New Roman" w:hAnsi="Times New Roman"/>
                <w:sz w:val="28"/>
                <w:szCs w:val="28"/>
              </w:rPr>
              <w:t xml:space="preserve"> «Создание целостной системы работы с одарёнными детьми</w:t>
            </w:r>
            <w:r>
              <w:rPr>
                <w:rFonts w:ascii="Times New Roman" w:hAnsi="Times New Roman"/>
                <w:sz w:val="28"/>
                <w:szCs w:val="28"/>
              </w:rPr>
              <w:t xml:space="preserve"> в школе</w:t>
            </w:r>
            <w:r w:rsidRPr="00DF0863">
              <w:rPr>
                <w:rFonts w:ascii="Times New Roman" w:hAnsi="Times New Roman"/>
                <w:sz w:val="28"/>
                <w:szCs w:val="28"/>
              </w:rPr>
              <w:t>».</w:t>
            </w:r>
          </w:p>
        </w:tc>
        <w:tc>
          <w:tcPr>
            <w:tcW w:w="1870" w:type="dxa"/>
          </w:tcPr>
          <w:p w:rsidR="003C5548" w:rsidRDefault="009F306A" w:rsidP="00F8234D">
            <w:pPr>
              <w:pStyle w:val="a3"/>
              <w:spacing w:after="0" w:line="240" w:lineRule="auto"/>
              <w:ind w:left="61"/>
              <w:rPr>
                <w:rFonts w:ascii="Times New Roman" w:hAnsi="Times New Roman"/>
                <w:sz w:val="28"/>
                <w:szCs w:val="28"/>
              </w:rPr>
            </w:pPr>
            <w:r>
              <w:rPr>
                <w:rFonts w:ascii="Times New Roman" w:hAnsi="Times New Roman"/>
                <w:sz w:val="28"/>
                <w:szCs w:val="28"/>
              </w:rPr>
              <w:t>Октябрь</w:t>
            </w:r>
          </w:p>
          <w:p w:rsidR="009F306A" w:rsidRPr="00DF0863" w:rsidRDefault="009F306A" w:rsidP="00F8234D">
            <w:pPr>
              <w:pStyle w:val="a3"/>
              <w:spacing w:after="0" w:line="240" w:lineRule="auto"/>
              <w:ind w:left="61"/>
              <w:rPr>
                <w:rFonts w:ascii="Times New Roman" w:hAnsi="Times New Roman"/>
                <w:sz w:val="28"/>
                <w:szCs w:val="28"/>
              </w:rPr>
            </w:pPr>
            <w:r>
              <w:rPr>
                <w:rFonts w:ascii="Times New Roman" w:hAnsi="Times New Roman"/>
                <w:sz w:val="28"/>
                <w:szCs w:val="28"/>
              </w:rPr>
              <w:t>2019г.</w:t>
            </w:r>
          </w:p>
        </w:tc>
        <w:tc>
          <w:tcPr>
            <w:tcW w:w="2623" w:type="dxa"/>
          </w:tcPr>
          <w:p w:rsidR="003C5548"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Администрация,</w:t>
            </w:r>
          </w:p>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w:t>
            </w:r>
            <w:r w:rsidR="005D4E94">
              <w:rPr>
                <w:rFonts w:ascii="Times New Roman" w:hAnsi="Times New Roman"/>
                <w:sz w:val="28"/>
                <w:szCs w:val="28"/>
              </w:rPr>
              <w:t>, руководители МО</w:t>
            </w:r>
          </w:p>
        </w:tc>
      </w:tr>
      <w:tr w:rsidR="003C5548" w:rsidRPr="00DF0863" w:rsidTr="00272165">
        <w:tc>
          <w:tcPr>
            <w:tcW w:w="992" w:type="dxa"/>
          </w:tcPr>
          <w:p w:rsidR="003C5548"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7.</w:t>
            </w:r>
          </w:p>
        </w:tc>
        <w:tc>
          <w:tcPr>
            <w:tcW w:w="3658" w:type="dxa"/>
          </w:tcPr>
          <w:p w:rsidR="003C5548" w:rsidRPr="00DF0863" w:rsidRDefault="003C5548" w:rsidP="003C5548">
            <w:pPr>
              <w:pStyle w:val="a3"/>
              <w:spacing w:after="0" w:line="240" w:lineRule="auto"/>
              <w:ind w:left="175"/>
              <w:rPr>
                <w:rFonts w:ascii="Times New Roman" w:hAnsi="Times New Roman"/>
                <w:sz w:val="28"/>
                <w:szCs w:val="28"/>
              </w:rPr>
            </w:pPr>
            <w:r>
              <w:rPr>
                <w:rFonts w:ascii="Times New Roman" w:hAnsi="Times New Roman"/>
                <w:sz w:val="28"/>
                <w:szCs w:val="28"/>
              </w:rPr>
              <w:t xml:space="preserve">Согласование индивидуальных программ с родителями одаренных учащихся, самими учащимися </w:t>
            </w:r>
          </w:p>
        </w:tc>
        <w:tc>
          <w:tcPr>
            <w:tcW w:w="1870" w:type="dxa"/>
          </w:tcPr>
          <w:p w:rsidR="003C5548" w:rsidRDefault="009F306A" w:rsidP="009F306A">
            <w:pPr>
              <w:pStyle w:val="a3"/>
              <w:spacing w:after="0" w:line="240" w:lineRule="auto"/>
              <w:ind w:left="61"/>
              <w:rPr>
                <w:rFonts w:ascii="Times New Roman" w:hAnsi="Times New Roman"/>
                <w:sz w:val="28"/>
                <w:szCs w:val="28"/>
              </w:rPr>
            </w:pPr>
            <w:r>
              <w:rPr>
                <w:rFonts w:ascii="Times New Roman" w:hAnsi="Times New Roman"/>
                <w:sz w:val="28"/>
                <w:szCs w:val="28"/>
              </w:rPr>
              <w:t xml:space="preserve">Ноябрь </w:t>
            </w:r>
            <w:r w:rsidR="003C5548">
              <w:rPr>
                <w:rFonts w:ascii="Times New Roman" w:hAnsi="Times New Roman"/>
                <w:sz w:val="28"/>
                <w:szCs w:val="28"/>
              </w:rPr>
              <w:t>201</w:t>
            </w:r>
            <w:r>
              <w:rPr>
                <w:rFonts w:ascii="Times New Roman" w:hAnsi="Times New Roman"/>
                <w:sz w:val="28"/>
                <w:szCs w:val="28"/>
              </w:rPr>
              <w:t>9</w:t>
            </w:r>
            <w:r w:rsidR="003C5548">
              <w:rPr>
                <w:rFonts w:ascii="Times New Roman" w:hAnsi="Times New Roman"/>
                <w:sz w:val="28"/>
                <w:szCs w:val="28"/>
              </w:rPr>
              <w:t xml:space="preserve"> г.</w:t>
            </w:r>
          </w:p>
        </w:tc>
        <w:tc>
          <w:tcPr>
            <w:tcW w:w="2623" w:type="dxa"/>
          </w:tcPr>
          <w:p w:rsidR="003C5548"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 учителя-предметники</w:t>
            </w:r>
          </w:p>
        </w:tc>
      </w:tr>
      <w:tr w:rsidR="00690F3F" w:rsidRPr="00DF0863" w:rsidTr="00272165">
        <w:tc>
          <w:tcPr>
            <w:tcW w:w="992" w:type="dxa"/>
          </w:tcPr>
          <w:p w:rsidR="00690F3F" w:rsidRDefault="00690F3F" w:rsidP="00F8234D">
            <w:pPr>
              <w:pStyle w:val="a3"/>
              <w:spacing w:after="0" w:line="240" w:lineRule="auto"/>
              <w:ind w:left="175"/>
              <w:rPr>
                <w:rFonts w:ascii="Times New Roman" w:hAnsi="Times New Roman"/>
                <w:sz w:val="28"/>
                <w:szCs w:val="28"/>
              </w:rPr>
            </w:pPr>
            <w:r>
              <w:rPr>
                <w:rFonts w:ascii="Times New Roman" w:hAnsi="Times New Roman"/>
                <w:sz w:val="28"/>
                <w:szCs w:val="28"/>
              </w:rPr>
              <w:t>8</w:t>
            </w:r>
          </w:p>
        </w:tc>
        <w:tc>
          <w:tcPr>
            <w:tcW w:w="3658" w:type="dxa"/>
          </w:tcPr>
          <w:p w:rsidR="00690F3F" w:rsidRDefault="00690F3F" w:rsidP="003C5548">
            <w:pPr>
              <w:pStyle w:val="a3"/>
              <w:spacing w:after="0" w:line="240" w:lineRule="auto"/>
              <w:ind w:left="175"/>
              <w:rPr>
                <w:rFonts w:ascii="Times New Roman" w:hAnsi="Times New Roman"/>
                <w:sz w:val="28"/>
                <w:szCs w:val="28"/>
              </w:rPr>
            </w:pPr>
            <w:r>
              <w:rPr>
                <w:rFonts w:ascii="Times New Roman" w:hAnsi="Times New Roman"/>
                <w:sz w:val="28"/>
                <w:szCs w:val="28"/>
              </w:rPr>
              <w:t>Начало работы по программе с учащимися</w:t>
            </w:r>
          </w:p>
          <w:p w:rsidR="00690F3F" w:rsidRDefault="00690F3F" w:rsidP="00690F3F">
            <w:pPr>
              <w:pStyle w:val="a3"/>
              <w:numPr>
                <w:ilvl w:val="0"/>
                <w:numId w:val="13"/>
              </w:numPr>
              <w:spacing w:after="0" w:line="240" w:lineRule="auto"/>
              <w:rPr>
                <w:rFonts w:ascii="Times New Roman" w:hAnsi="Times New Roman"/>
                <w:sz w:val="28"/>
                <w:szCs w:val="28"/>
              </w:rPr>
            </w:pPr>
            <w:r>
              <w:rPr>
                <w:rFonts w:ascii="Times New Roman" w:hAnsi="Times New Roman"/>
                <w:sz w:val="28"/>
                <w:szCs w:val="28"/>
              </w:rPr>
              <w:t>Создание системы взаимодействия «одаренный ученик-учитель» для работы по индивидуальной программе, подбор учебно-методической литературы и др.</w:t>
            </w:r>
          </w:p>
          <w:p w:rsidR="00690F3F" w:rsidRPr="00690F3F" w:rsidRDefault="00690F3F" w:rsidP="00690F3F">
            <w:pPr>
              <w:pStyle w:val="a3"/>
              <w:numPr>
                <w:ilvl w:val="0"/>
                <w:numId w:val="13"/>
              </w:numPr>
              <w:spacing w:after="0" w:line="240" w:lineRule="auto"/>
              <w:rPr>
                <w:rFonts w:ascii="Times New Roman" w:hAnsi="Times New Roman"/>
                <w:sz w:val="28"/>
                <w:szCs w:val="28"/>
              </w:rPr>
            </w:pPr>
            <w:r>
              <w:rPr>
                <w:rFonts w:ascii="Times New Roman" w:hAnsi="Times New Roman"/>
                <w:sz w:val="28"/>
                <w:szCs w:val="28"/>
              </w:rPr>
              <w:t>Пробно – отладочный этап работы в программе «Одаренные дети»</w:t>
            </w:r>
          </w:p>
        </w:tc>
        <w:tc>
          <w:tcPr>
            <w:tcW w:w="1870" w:type="dxa"/>
          </w:tcPr>
          <w:p w:rsidR="00690F3F" w:rsidRDefault="00690F3F" w:rsidP="00F8234D">
            <w:pPr>
              <w:pStyle w:val="a3"/>
              <w:spacing w:after="0" w:line="240" w:lineRule="auto"/>
              <w:ind w:left="61"/>
              <w:rPr>
                <w:rFonts w:ascii="Times New Roman" w:hAnsi="Times New Roman"/>
                <w:sz w:val="28"/>
                <w:szCs w:val="28"/>
              </w:rPr>
            </w:pPr>
          </w:p>
          <w:p w:rsidR="00690F3F" w:rsidRDefault="00690F3F" w:rsidP="00F8234D">
            <w:pPr>
              <w:pStyle w:val="a3"/>
              <w:spacing w:after="0" w:line="240" w:lineRule="auto"/>
              <w:ind w:left="61"/>
              <w:rPr>
                <w:rFonts w:ascii="Times New Roman" w:hAnsi="Times New Roman"/>
                <w:sz w:val="28"/>
                <w:szCs w:val="28"/>
              </w:rPr>
            </w:pPr>
          </w:p>
          <w:p w:rsidR="00690F3F" w:rsidRDefault="00690F3F" w:rsidP="00F8234D">
            <w:pPr>
              <w:pStyle w:val="a3"/>
              <w:spacing w:after="0" w:line="240" w:lineRule="auto"/>
              <w:ind w:left="61"/>
              <w:rPr>
                <w:rFonts w:ascii="Times New Roman" w:hAnsi="Times New Roman"/>
                <w:sz w:val="28"/>
                <w:szCs w:val="28"/>
              </w:rPr>
            </w:pPr>
          </w:p>
          <w:p w:rsidR="00690F3F" w:rsidRDefault="009F306A" w:rsidP="00690F3F">
            <w:pPr>
              <w:pStyle w:val="a3"/>
              <w:spacing w:after="0" w:line="240" w:lineRule="auto"/>
              <w:ind w:left="61"/>
              <w:rPr>
                <w:rFonts w:ascii="Times New Roman" w:hAnsi="Times New Roman"/>
                <w:sz w:val="28"/>
                <w:szCs w:val="28"/>
              </w:rPr>
            </w:pPr>
            <w:r>
              <w:rPr>
                <w:rFonts w:ascii="Times New Roman" w:hAnsi="Times New Roman"/>
                <w:sz w:val="28"/>
                <w:szCs w:val="28"/>
              </w:rPr>
              <w:t xml:space="preserve">Ноябрь </w:t>
            </w:r>
            <w:r w:rsidR="00690F3F">
              <w:rPr>
                <w:rFonts w:ascii="Times New Roman" w:hAnsi="Times New Roman"/>
                <w:sz w:val="28"/>
                <w:szCs w:val="28"/>
              </w:rPr>
              <w:t>201</w:t>
            </w:r>
            <w:r>
              <w:rPr>
                <w:rFonts w:ascii="Times New Roman" w:hAnsi="Times New Roman"/>
                <w:sz w:val="28"/>
                <w:szCs w:val="28"/>
              </w:rPr>
              <w:t>9</w:t>
            </w:r>
            <w:r w:rsidR="00690F3F">
              <w:rPr>
                <w:rFonts w:ascii="Times New Roman" w:hAnsi="Times New Roman"/>
                <w:sz w:val="28"/>
                <w:szCs w:val="28"/>
              </w:rPr>
              <w:t xml:space="preserve"> г.</w:t>
            </w: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690F3F" w:rsidP="00690F3F">
            <w:pPr>
              <w:pStyle w:val="a3"/>
              <w:spacing w:after="0" w:line="240" w:lineRule="auto"/>
              <w:ind w:left="61"/>
              <w:rPr>
                <w:rFonts w:ascii="Times New Roman" w:hAnsi="Times New Roman"/>
                <w:sz w:val="28"/>
                <w:szCs w:val="28"/>
              </w:rPr>
            </w:pPr>
          </w:p>
          <w:p w:rsidR="00690F3F" w:rsidRDefault="009F306A" w:rsidP="009F306A">
            <w:pPr>
              <w:pStyle w:val="a3"/>
              <w:spacing w:after="0" w:line="240" w:lineRule="auto"/>
              <w:ind w:left="61"/>
              <w:rPr>
                <w:rFonts w:ascii="Times New Roman" w:hAnsi="Times New Roman"/>
                <w:sz w:val="28"/>
                <w:szCs w:val="28"/>
              </w:rPr>
            </w:pPr>
            <w:r>
              <w:rPr>
                <w:rFonts w:ascii="Times New Roman" w:hAnsi="Times New Roman"/>
                <w:sz w:val="28"/>
                <w:szCs w:val="28"/>
              </w:rPr>
              <w:t>Май 2020</w:t>
            </w:r>
            <w:r w:rsidR="00690F3F">
              <w:rPr>
                <w:rFonts w:ascii="Times New Roman" w:hAnsi="Times New Roman"/>
                <w:sz w:val="28"/>
                <w:szCs w:val="28"/>
              </w:rPr>
              <w:t xml:space="preserve"> г.</w:t>
            </w:r>
          </w:p>
        </w:tc>
        <w:tc>
          <w:tcPr>
            <w:tcW w:w="2623" w:type="dxa"/>
          </w:tcPr>
          <w:p w:rsidR="00690F3F" w:rsidRDefault="00690F3F" w:rsidP="00F8234D">
            <w:pPr>
              <w:pStyle w:val="a3"/>
              <w:spacing w:after="0" w:line="240" w:lineRule="auto"/>
              <w:ind w:left="139"/>
              <w:rPr>
                <w:rFonts w:ascii="Times New Roman" w:hAnsi="Times New Roman"/>
                <w:sz w:val="28"/>
                <w:szCs w:val="28"/>
              </w:rPr>
            </w:pPr>
          </w:p>
          <w:p w:rsidR="00690F3F" w:rsidRDefault="00690F3F" w:rsidP="00F8234D">
            <w:pPr>
              <w:pStyle w:val="a3"/>
              <w:spacing w:after="0" w:line="240" w:lineRule="auto"/>
              <w:ind w:left="139"/>
              <w:rPr>
                <w:rFonts w:ascii="Times New Roman" w:hAnsi="Times New Roman"/>
                <w:sz w:val="28"/>
                <w:szCs w:val="28"/>
              </w:rPr>
            </w:pPr>
          </w:p>
          <w:p w:rsidR="006F37D4" w:rsidRDefault="006F37D4" w:rsidP="00F8234D">
            <w:pPr>
              <w:pStyle w:val="a3"/>
              <w:spacing w:after="0" w:line="240" w:lineRule="auto"/>
              <w:ind w:left="139"/>
              <w:rPr>
                <w:rFonts w:ascii="Times New Roman" w:hAnsi="Times New Roman"/>
                <w:sz w:val="28"/>
                <w:szCs w:val="28"/>
              </w:rPr>
            </w:pPr>
          </w:p>
          <w:p w:rsidR="006F37D4" w:rsidRDefault="006F37D4" w:rsidP="00F8234D">
            <w:pPr>
              <w:pStyle w:val="a3"/>
              <w:spacing w:after="0" w:line="240" w:lineRule="auto"/>
              <w:ind w:left="139"/>
              <w:rPr>
                <w:rFonts w:ascii="Times New Roman" w:hAnsi="Times New Roman"/>
                <w:sz w:val="28"/>
                <w:szCs w:val="28"/>
              </w:rPr>
            </w:pPr>
          </w:p>
          <w:p w:rsidR="006F37D4" w:rsidRDefault="006F37D4" w:rsidP="00F8234D">
            <w:pPr>
              <w:pStyle w:val="a3"/>
              <w:spacing w:after="0" w:line="240" w:lineRule="auto"/>
              <w:ind w:left="139"/>
              <w:rPr>
                <w:rFonts w:ascii="Times New Roman" w:hAnsi="Times New Roman"/>
                <w:sz w:val="28"/>
                <w:szCs w:val="28"/>
              </w:rPr>
            </w:pPr>
          </w:p>
          <w:p w:rsidR="00690F3F" w:rsidRPr="00DF0863" w:rsidRDefault="00690F3F"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 учителя-предметники</w:t>
            </w:r>
          </w:p>
        </w:tc>
      </w:tr>
      <w:tr w:rsidR="003C5548" w:rsidRPr="00DF0863" w:rsidTr="00272165">
        <w:tc>
          <w:tcPr>
            <w:tcW w:w="992" w:type="dxa"/>
          </w:tcPr>
          <w:p w:rsidR="003C5548" w:rsidRPr="00DF0863" w:rsidRDefault="003C5548" w:rsidP="00F8234D">
            <w:pPr>
              <w:pStyle w:val="a3"/>
              <w:spacing w:after="0" w:line="240" w:lineRule="auto"/>
              <w:ind w:left="175"/>
              <w:rPr>
                <w:rFonts w:ascii="Times New Roman" w:hAnsi="Times New Roman"/>
                <w:sz w:val="28"/>
                <w:szCs w:val="28"/>
              </w:rPr>
            </w:pPr>
          </w:p>
        </w:tc>
        <w:tc>
          <w:tcPr>
            <w:tcW w:w="8151" w:type="dxa"/>
            <w:gridSpan w:val="3"/>
          </w:tcPr>
          <w:p w:rsidR="003C5548" w:rsidRPr="00BF3663" w:rsidRDefault="003C5548" w:rsidP="009F306A">
            <w:pPr>
              <w:pStyle w:val="a3"/>
              <w:spacing w:after="0" w:line="240" w:lineRule="auto"/>
              <w:ind w:left="426"/>
              <w:rPr>
                <w:rFonts w:ascii="Times New Roman" w:hAnsi="Times New Roman"/>
                <w:b/>
                <w:sz w:val="28"/>
                <w:szCs w:val="28"/>
              </w:rPr>
            </w:pPr>
            <w:r w:rsidRPr="00BF3663">
              <w:rPr>
                <w:rFonts w:ascii="Times New Roman" w:hAnsi="Times New Roman"/>
                <w:b/>
                <w:sz w:val="28"/>
                <w:szCs w:val="28"/>
              </w:rPr>
              <w:t xml:space="preserve">2 </w:t>
            </w:r>
            <w:r w:rsidR="009F306A">
              <w:rPr>
                <w:rFonts w:ascii="Times New Roman" w:hAnsi="Times New Roman"/>
                <w:b/>
                <w:sz w:val="28"/>
                <w:szCs w:val="28"/>
              </w:rPr>
              <w:t>этап – реализация программы  2020-2021</w:t>
            </w:r>
            <w:r w:rsidRPr="00BF3663">
              <w:rPr>
                <w:rFonts w:ascii="Times New Roman" w:hAnsi="Times New Roman"/>
                <w:b/>
                <w:sz w:val="28"/>
                <w:szCs w:val="28"/>
              </w:rPr>
              <w:t xml:space="preserve"> у</w:t>
            </w:r>
            <w:r w:rsidR="009F306A">
              <w:rPr>
                <w:rFonts w:ascii="Times New Roman" w:hAnsi="Times New Roman"/>
                <w:b/>
                <w:sz w:val="28"/>
                <w:szCs w:val="28"/>
              </w:rPr>
              <w:t>ч</w:t>
            </w:r>
            <w:r w:rsidRPr="00BF3663">
              <w:rPr>
                <w:rFonts w:ascii="Times New Roman" w:hAnsi="Times New Roman"/>
                <w:b/>
                <w:sz w:val="28"/>
                <w:szCs w:val="28"/>
              </w:rPr>
              <w:t>.г. и последующие у</w:t>
            </w:r>
            <w:r w:rsidR="009F306A">
              <w:rPr>
                <w:rFonts w:ascii="Times New Roman" w:hAnsi="Times New Roman"/>
                <w:b/>
                <w:sz w:val="28"/>
                <w:szCs w:val="28"/>
              </w:rPr>
              <w:t>ч</w:t>
            </w:r>
            <w:r w:rsidRPr="00BF3663">
              <w:rPr>
                <w:rFonts w:ascii="Times New Roman" w:hAnsi="Times New Roman"/>
                <w:b/>
                <w:sz w:val="28"/>
                <w:szCs w:val="28"/>
              </w:rPr>
              <w:t>.г.</w:t>
            </w:r>
            <w:r>
              <w:rPr>
                <w:rFonts w:ascii="Times New Roman" w:hAnsi="Times New Roman"/>
                <w:b/>
                <w:sz w:val="28"/>
                <w:szCs w:val="28"/>
              </w:rPr>
              <w:t xml:space="preserve"> (ежегодно).</w:t>
            </w:r>
          </w:p>
        </w:tc>
      </w:tr>
      <w:tr w:rsidR="003C5548" w:rsidRPr="00DF0863" w:rsidTr="00272165">
        <w:tc>
          <w:tcPr>
            <w:tcW w:w="992" w:type="dxa"/>
          </w:tcPr>
          <w:p w:rsidR="003C5548" w:rsidRPr="00DF0863" w:rsidRDefault="006F37D4" w:rsidP="00F8234D">
            <w:pPr>
              <w:pStyle w:val="a3"/>
              <w:spacing w:after="0" w:line="240" w:lineRule="auto"/>
              <w:ind w:left="175"/>
              <w:rPr>
                <w:rFonts w:ascii="Times New Roman" w:hAnsi="Times New Roman"/>
                <w:sz w:val="28"/>
                <w:szCs w:val="28"/>
              </w:rPr>
            </w:pPr>
            <w:r>
              <w:rPr>
                <w:rFonts w:ascii="Times New Roman" w:hAnsi="Times New Roman"/>
                <w:sz w:val="28"/>
                <w:szCs w:val="28"/>
              </w:rPr>
              <w:t>9</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 xml:space="preserve">Утверждение индивидуальных программ работы с одаренными </w:t>
            </w:r>
            <w:r>
              <w:rPr>
                <w:rFonts w:ascii="Times New Roman" w:hAnsi="Times New Roman"/>
                <w:sz w:val="28"/>
                <w:szCs w:val="28"/>
              </w:rPr>
              <w:lastRenderedPageBreak/>
              <w:t>детьми</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Pr>
                <w:rFonts w:ascii="Times New Roman" w:hAnsi="Times New Roman"/>
                <w:sz w:val="28"/>
                <w:szCs w:val="28"/>
              </w:rPr>
              <w:lastRenderedPageBreak/>
              <w:t>сентябрь</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Администрация, руководители МО, учителя-</w:t>
            </w:r>
            <w:r>
              <w:rPr>
                <w:rFonts w:ascii="Times New Roman" w:hAnsi="Times New Roman"/>
                <w:sz w:val="28"/>
                <w:szCs w:val="28"/>
              </w:rPr>
              <w:lastRenderedPageBreak/>
              <w:t>предметники</w:t>
            </w:r>
          </w:p>
        </w:tc>
      </w:tr>
      <w:tr w:rsidR="003C5548" w:rsidRPr="00DF0863" w:rsidTr="00272165">
        <w:tc>
          <w:tcPr>
            <w:tcW w:w="992" w:type="dxa"/>
          </w:tcPr>
          <w:p w:rsidR="003C5548" w:rsidRPr="00DF0863" w:rsidRDefault="006F37D4" w:rsidP="00F8234D">
            <w:pPr>
              <w:pStyle w:val="a3"/>
              <w:spacing w:after="0" w:line="240" w:lineRule="auto"/>
              <w:ind w:left="175"/>
              <w:rPr>
                <w:rFonts w:ascii="Times New Roman" w:hAnsi="Times New Roman"/>
                <w:sz w:val="28"/>
                <w:szCs w:val="28"/>
              </w:rPr>
            </w:pPr>
            <w:r>
              <w:rPr>
                <w:rFonts w:ascii="Times New Roman" w:hAnsi="Times New Roman"/>
                <w:sz w:val="28"/>
                <w:szCs w:val="28"/>
              </w:rPr>
              <w:lastRenderedPageBreak/>
              <w:t>10</w:t>
            </w:r>
          </w:p>
        </w:tc>
        <w:tc>
          <w:tcPr>
            <w:tcW w:w="3658" w:type="dxa"/>
          </w:tcPr>
          <w:p w:rsidR="003C5548"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Диагностика</w:t>
            </w:r>
            <w:r w:rsidR="006F37D4">
              <w:rPr>
                <w:rFonts w:ascii="Times New Roman" w:hAnsi="Times New Roman"/>
                <w:sz w:val="28"/>
                <w:szCs w:val="28"/>
              </w:rPr>
              <w:t xml:space="preserve"> учащихся 2-х классов и</w:t>
            </w:r>
            <w:r>
              <w:rPr>
                <w:rFonts w:ascii="Times New Roman" w:hAnsi="Times New Roman"/>
                <w:sz w:val="28"/>
                <w:szCs w:val="28"/>
              </w:rPr>
              <w:t xml:space="preserve"> вновь прибывших в школу детей и, при их выявлении, подключение их к работе в программе</w:t>
            </w:r>
          </w:p>
        </w:tc>
        <w:tc>
          <w:tcPr>
            <w:tcW w:w="1870" w:type="dxa"/>
          </w:tcPr>
          <w:p w:rsidR="003C5548" w:rsidRDefault="003C5548" w:rsidP="00F8234D">
            <w:pPr>
              <w:pStyle w:val="a3"/>
              <w:spacing w:after="0" w:line="240" w:lineRule="auto"/>
              <w:ind w:left="203"/>
              <w:rPr>
                <w:rFonts w:ascii="Times New Roman" w:hAnsi="Times New Roman"/>
                <w:sz w:val="28"/>
                <w:szCs w:val="28"/>
              </w:rPr>
            </w:pPr>
            <w:r>
              <w:rPr>
                <w:rFonts w:ascii="Times New Roman" w:hAnsi="Times New Roman"/>
                <w:sz w:val="28"/>
                <w:szCs w:val="28"/>
              </w:rPr>
              <w:t>Октябрь-ноябрь</w:t>
            </w:r>
          </w:p>
        </w:tc>
        <w:tc>
          <w:tcPr>
            <w:tcW w:w="2623" w:type="dxa"/>
          </w:tcPr>
          <w:p w:rsidR="003C5548"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Учителя-предметники, классные руководители, психолог.</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1</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Учёт результатов индивидуальной творческой деятельности «портфолио»</w:t>
            </w:r>
            <w:r w:rsidR="0098585E">
              <w:rPr>
                <w:rFonts w:ascii="Times New Roman" w:hAnsi="Times New Roman"/>
                <w:sz w:val="28"/>
                <w:szCs w:val="28"/>
              </w:rPr>
              <w:t xml:space="preserve">, результативность </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В течение года</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w:t>
            </w:r>
          </w:p>
        </w:tc>
      </w:tr>
      <w:tr w:rsidR="003C5548" w:rsidRPr="00DF0863" w:rsidTr="00272165">
        <w:tc>
          <w:tcPr>
            <w:tcW w:w="992" w:type="dxa"/>
          </w:tcPr>
          <w:p w:rsidR="003C5548" w:rsidRPr="00DF0863" w:rsidRDefault="003C5548" w:rsidP="006F37D4">
            <w:pPr>
              <w:pStyle w:val="a3"/>
              <w:spacing w:after="0" w:line="240" w:lineRule="auto"/>
              <w:ind w:left="175"/>
              <w:rPr>
                <w:rFonts w:ascii="Times New Roman" w:hAnsi="Times New Roman"/>
                <w:sz w:val="28"/>
                <w:szCs w:val="28"/>
              </w:rPr>
            </w:pPr>
            <w:r w:rsidRPr="00DF0863">
              <w:rPr>
                <w:rFonts w:ascii="Times New Roman" w:hAnsi="Times New Roman"/>
                <w:sz w:val="28"/>
                <w:szCs w:val="28"/>
              </w:rPr>
              <w:t>1</w:t>
            </w:r>
            <w:r w:rsidR="006F37D4">
              <w:rPr>
                <w:rFonts w:ascii="Times New Roman" w:hAnsi="Times New Roman"/>
                <w:sz w:val="28"/>
                <w:szCs w:val="28"/>
              </w:rPr>
              <w:t>2</w:t>
            </w:r>
          </w:p>
        </w:tc>
        <w:tc>
          <w:tcPr>
            <w:tcW w:w="3658" w:type="dxa"/>
          </w:tcPr>
          <w:p w:rsidR="003C5548" w:rsidRPr="00DF0863" w:rsidRDefault="003C5548" w:rsidP="009F306A">
            <w:pPr>
              <w:pStyle w:val="a3"/>
              <w:spacing w:after="0" w:line="240" w:lineRule="auto"/>
              <w:ind w:left="175"/>
              <w:rPr>
                <w:rFonts w:ascii="Times New Roman" w:hAnsi="Times New Roman"/>
                <w:sz w:val="28"/>
                <w:szCs w:val="28"/>
              </w:rPr>
            </w:pPr>
            <w:r>
              <w:rPr>
                <w:rFonts w:ascii="Times New Roman" w:hAnsi="Times New Roman"/>
                <w:sz w:val="28"/>
                <w:szCs w:val="28"/>
              </w:rPr>
              <w:t>Создание и работа</w:t>
            </w:r>
            <w:r w:rsidRPr="00DF0863">
              <w:rPr>
                <w:rFonts w:ascii="Times New Roman" w:hAnsi="Times New Roman"/>
                <w:sz w:val="28"/>
                <w:szCs w:val="28"/>
              </w:rPr>
              <w:t xml:space="preserve"> </w:t>
            </w:r>
            <w:r w:rsidR="009F306A">
              <w:rPr>
                <w:rFonts w:ascii="Times New Roman" w:hAnsi="Times New Roman"/>
                <w:sz w:val="28"/>
                <w:szCs w:val="28"/>
              </w:rPr>
              <w:t xml:space="preserve">блога </w:t>
            </w:r>
            <w:r w:rsidRPr="00DF0863">
              <w:rPr>
                <w:rFonts w:ascii="Times New Roman" w:hAnsi="Times New Roman"/>
                <w:sz w:val="28"/>
                <w:szCs w:val="28"/>
              </w:rPr>
              <w:t>«Одарённые дети»</w:t>
            </w:r>
            <w:r w:rsidR="009F306A">
              <w:rPr>
                <w:rFonts w:ascii="Times New Roman" w:hAnsi="Times New Roman"/>
                <w:sz w:val="28"/>
                <w:szCs w:val="28"/>
              </w:rPr>
              <w:t xml:space="preserve"> </w:t>
            </w:r>
          </w:p>
        </w:tc>
        <w:tc>
          <w:tcPr>
            <w:tcW w:w="1870" w:type="dxa"/>
          </w:tcPr>
          <w:p w:rsidR="003C5548" w:rsidRPr="00DF0863" w:rsidRDefault="009F306A" w:rsidP="009F306A">
            <w:pPr>
              <w:pStyle w:val="a3"/>
              <w:spacing w:after="0" w:line="240" w:lineRule="auto"/>
              <w:ind w:left="203"/>
              <w:rPr>
                <w:rFonts w:ascii="Times New Roman" w:hAnsi="Times New Roman"/>
                <w:sz w:val="28"/>
                <w:szCs w:val="28"/>
              </w:rPr>
            </w:pPr>
            <w:r>
              <w:rPr>
                <w:rFonts w:ascii="Times New Roman" w:hAnsi="Times New Roman"/>
                <w:sz w:val="28"/>
                <w:szCs w:val="28"/>
              </w:rPr>
              <w:t>2019</w:t>
            </w:r>
            <w:r w:rsidR="003C5548">
              <w:rPr>
                <w:rFonts w:ascii="Times New Roman" w:hAnsi="Times New Roman"/>
                <w:sz w:val="28"/>
                <w:szCs w:val="28"/>
              </w:rPr>
              <w:t>-20</w:t>
            </w:r>
            <w:r>
              <w:rPr>
                <w:rFonts w:ascii="Times New Roman" w:hAnsi="Times New Roman"/>
                <w:sz w:val="28"/>
                <w:szCs w:val="28"/>
              </w:rPr>
              <w:t>24</w:t>
            </w:r>
            <w:r w:rsidR="003C5548">
              <w:rPr>
                <w:rFonts w:ascii="Times New Roman" w:hAnsi="Times New Roman"/>
                <w:sz w:val="28"/>
                <w:szCs w:val="28"/>
              </w:rPr>
              <w:t xml:space="preserve"> у</w:t>
            </w:r>
            <w:r>
              <w:rPr>
                <w:rFonts w:ascii="Times New Roman" w:hAnsi="Times New Roman"/>
                <w:sz w:val="28"/>
                <w:szCs w:val="28"/>
              </w:rPr>
              <w:t>ч</w:t>
            </w:r>
            <w:r w:rsidR="003C5548">
              <w:rPr>
                <w:rFonts w:ascii="Times New Roman" w:hAnsi="Times New Roman"/>
                <w:sz w:val="28"/>
                <w:szCs w:val="28"/>
              </w:rPr>
              <w:t>.г.</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3</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Психологическое сопровождение: отслеживание динамики развития одарённости, уровня комфортности субъектов образовательного пространства (рекомендации, тренинги).</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В течение года</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Психолог, классные руководители</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4</w:t>
            </w:r>
          </w:p>
        </w:tc>
        <w:tc>
          <w:tcPr>
            <w:tcW w:w="3658" w:type="dxa"/>
          </w:tcPr>
          <w:p w:rsidR="003C5548" w:rsidRPr="00DF0863" w:rsidRDefault="003C5548" w:rsidP="005D4E94">
            <w:pPr>
              <w:pStyle w:val="a3"/>
              <w:spacing w:after="0" w:line="240" w:lineRule="auto"/>
              <w:ind w:left="175"/>
              <w:rPr>
                <w:rFonts w:ascii="Times New Roman" w:hAnsi="Times New Roman"/>
                <w:sz w:val="28"/>
                <w:szCs w:val="28"/>
              </w:rPr>
            </w:pPr>
            <w:r w:rsidRPr="00DF0863">
              <w:rPr>
                <w:rFonts w:ascii="Times New Roman" w:hAnsi="Times New Roman"/>
                <w:sz w:val="28"/>
                <w:szCs w:val="28"/>
              </w:rPr>
              <w:t xml:space="preserve">Обучение одарённых детей </w:t>
            </w:r>
            <w:r w:rsidR="005D4E94">
              <w:rPr>
                <w:rFonts w:ascii="Times New Roman" w:hAnsi="Times New Roman"/>
                <w:sz w:val="28"/>
                <w:szCs w:val="28"/>
              </w:rPr>
              <w:t>с использованием системы дистанционного обучения</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В течение года</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 учителя-предметники</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5</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Организация работы в различных видах деятельности: интеллектуальные, экологические, спортивные, творческие, патриотические</w:t>
            </w:r>
          </w:p>
          <w:p w:rsidR="003C5548" w:rsidRPr="00DF0863" w:rsidRDefault="003C5548" w:rsidP="00F8234D">
            <w:pPr>
              <w:pStyle w:val="a3"/>
              <w:spacing w:after="0" w:line="240" w:lineRule="auto"/>
              <w:ind w:left="175"/>
              <w:rPr>
                <w:rFonts w:ascii="Times New Roman" w:hAnsi="Times New Roman"/>
                <w:sz w:val="28"/>
                <w:szCs w:val="28"/>
              </w:rPr>
            </w:pP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В течение года</w:t>
            </w:r>
          </w:p>
        </w:tc>
        <w:tc>
          <w:tcPr>
            <w:tcW w:w="2623" w:type="dxa"/>
          </w:tcPr>
          <w:p w:rsidR="003C5548"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Классные руководители,</w:t>
            </w:r>
          </w:p>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6</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Проведение праздника одарённых детей «За честь школы»</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май</w:t>
            </w:r>
          </w:p>
        </w:tc>
        <w:tc>
          <w:tcPr>
            <w:tcW w:w="2623" w:type="dxa"/>
          </w:tcPr>
          <w:p w:rsidR="003C5548" w:rsidRPr="00DF0863" w:rsidRDefault="003C5548" w:rsidP="007365E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w:t>
            </w:r>
            <w:r w:rsidR="007365ED">
              <w:rPr>
                <w:rFonts w:ascii="Times New Roman" w:hAnsi="Times New Roman"/>
                <w:sz w:val="28"/>
                <w:szCs w:val="28"/>
              </w:rPr>
              <w:t xml:space="preserve"> работы с одаренными детьми, классные руководители</w:t>
            </w:r>
          </w:p>
        </w:tc>
      </w:tr>
      <w:tr w:rsidR="003C5548" w:rsidRPr="00DF0863" w:rsidTr="00272165">
        <w:tc>
          <w:tcPr>
            <w:tcW w:w="992" w:type="dxa"/>
          </w:tcPr>
          <w:p w:rsidR="003C5548" w:rsidRPr="00DF0863" w:rsidRDefault="005D4E94" w:rsidP="006F37D4">
            <w:pPr>
              <w:pStyle w:val="a3"/>
              <w:spacing w:after="0" w:line="240" w:lineRule="auto"/>
              <w:ind w:left="175"/>
              <w:rPr>
                <w:rFonts w:ascii="Times New Roman" w:hAnsi="Times New Roman"/>
                <w:sz w:val="28"/>
                <w:szCs w:val="28"/>
              </w:rPr>
            </w:pPr>
            <w:r>
              <w:rPr>
                <w:rFonts w:ascii="Times New Roman" w:hAnsi="Times New Roman"/>
                <w:sz w:val="28"/>
                <w:szCs w:val="28"/>
              </w:rPr>
              <w:t>1</w:t>
            </w:r>
            <w:r w:rsidR="006F37D4">
              <w:rPr>
                <w:rFonts w:ascii="Times New Roman" w:hAnsi="Times New Roman"/>
                <w:sz w:val="28"/>
                <w:szCs w:val="28"/>
              </w:rPr>
              <w:t>7</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Школьная научно-практическая конференция</w:t>
            </w:r>
            <w:r w:rsidR="007365ED">
              <w:rPr>
                <w:rFonts w:ascii="Times New Roman" w:hAnsi="Times New Roman"/>
                <w:sz w:val="28"/>
                <w:szCs w:val="28"/>
              </w:rPr>
              <w:t xml:space="preserve"> </w:t>
            </w:r>
            <w:r w:rsidR="007365ED" w:rsidRPr="007365ED">
              <w:rPr>
                <w:rFonts w:ascii="Times New Roman" w:hAnsi="Times New Roman"/>
                <w:color w:val="548DD4" w:themeColor="text2" w:themeTint="99"/>
                <w:sz w:val="28"/>
                <w:szCs w:val="28"/>
              </w:rPr>
              <w:t>« Мы и наше будущее»</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Pr>
                <w:rFonts w:ascii="Times New Roman" w:hAnsi="Times New Roman"/>
                <w:sz w:val="28"/>
                <w:szCs w:val="28"/>
              </w:rPr>
              <w:t>Март-апрель</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 xml:space="preserve">Организатор работы с одаренными </w:t>
            </w:r>
            <w:r>
              <w:rPr>
                <w:rFonts w:ascii="Times New Roman" w:hAnsi="Times New Roman"/>
                <w:sz w:val="28"/>
                <w:szCs w:val="28"/>
              </w:rPr>
              <w:lastRenderedPageBreak/>
              <w:t>детьми</w:t>
            </w:r>
          </w:p>
        </w:tc>
      </w:tr>
      <w:tr w:rsidR="003C5548" w:rsidRPr="00DF0863" w:rsidTr="00272165">
        <w:tc>
          <w:tcPr>
            <w:tcW w:w="992" w:type="dxa"/>
          </w:tcPr>
          <w:p w:rsidR="003C5548" w:rsidRPr="00DF0863" w:rsidRDefault="003C5548" w:rsidP="006F37D4">
            <w:pPr>
              <w:pStyle w:val="a3"/>
              <w:spacing w:after="0" w:line="240" w:lineRule="auto"/>
              <w:ind w:left="175"/>
              <w:rPr>
                <w:rFonts w:ascii="Times New Roman" w:hAnsi="Times New Roman"/>
                <w:sz w:val="28"/>
                <w:szCs w:val="28"/>
              </w:rPr>
            </w:pPr>
            <w:r w:rsidRPr="00DF0863">
              <w:rPr>
                <w:rFonts w:ascii="Times New Roman" w:hAnsi="Times New Roman"/>
                <w:sz w:val="28"/>
                <w:szCs w:val="28"/>
              </w:rPr>
              <w:lastRenderedPageBreak/>
              <w:t>1</w:t>
            </w:r>
            <w:r w:rsidR="006F37D4">
              <w:rPr>
                <w:rFonts w:ascii="Times New Roman" w:hAnsi="Times New Roman"/>
                <w:sz w:val="28"/>
                <w:szCs w:val="28"/>
              </w:rPr>
              <w:t>8</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Мониторинг качества образования одарённых детей (ЕГЭ, независимая аттестация и др.).</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В течение года</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Завучи</w:t>
            </w:r>
          </w:p>
        </w:tc>
      </w:tr>
      <w:tr w:rsidR="003C5548" w:rsidRPr="00DF0863" w:rsidTr="00272165">
        <w:tc>
          <w:tcPr>
            <w:tcW w:w="992" w:type="dxa"/>
          </w:tcPr>
          <w:p w:rsidR="003C5548" w:rsidRPr="00DF0863" w:rsidRDefault="003C5548" w:rsidP="006F37D4">
            <w:pPr>
              <w:pStyle w:val="a3"/>
              <w:spacing w:after="0" w:line="240" w:lineRule="auto"/>
              <w:ind w:left="175"/>
              <w:rPr>
                <w:rFonts w:ascii="Times New Roman" w:hAnsi="Times New Roman"/>
                <w:sz w:val="28"/>
                <w:szCs w:val="28"/>
              </w:rPr>
            </w:pPr>
            <w:r w:rsidRPr="00DF0863">
              <w:rPr>
                <w:rFonts w:ascii="Times New Roman" w:hAnsi="Times New Roman"/>
                <w:sz w:val="28"/>
                <w:szCs w:val="28"/>
              </w:rPr>
              <w:t>1</w:t>
            </w:r>
            <w:r w:rsidR="006F37D4">
              <w:rPr>
                <w:rFonts w:ascii="Times New Roman" w:hAnsi="Times New Roman"/>
                <w:sz w:val="28"/>
                <w:szCs w:val="28"/>
              </w:rPr>
              <w:t>9</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Семинар «Программа работы с одарёнными детьми: итоги и перспективы».</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sidRPr="00DF0863">
              <w:rPr>
                <w:rFonts w:ascii="Times New Roman" w:hAnsi="Times New Roman"/>
                <w:sz w:val="28"/>
                <w:szCs w:val="28"/>
              </w:rPr>
              <w:t xml:space="preserve">Апрель </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Pr>
                <w:rFonts w:ascii="Times New Roman" w:hAnsi="Times New Roman"/>
                <w:sz w:val="28"/>
                <w:szCs w:val="28"/>
              </w:rPr>
              <w:t>Организатор работы с одаренными детьми</w:t>
            </w:r>
          </w:p>
        </w:tc>
      </w:tr>
      <w:tr w:rsidR="003C5548" w:rsidRPr="00DF0863" w:rsidTr="00272165">
        <w:tc>
          <w:tcPr>
            <w:tcW w:w="992" w:type="dxa"/>
          </w:tcPr>
          <w:p w:rsidR="003C5548" w:rsidRPr="00DF0863" w:rsidRDefault="006F37D4" w:rsidP="00F8234D">
            <w:pPr>
              <w:pStyle w:val="a3"/>
              <w:spacing w:after="0" w:line="240" w:lineRule="auto"/>
              <w:ind w:left="175"/>
              <w:rPr>
                <w:rFonts w:ascii="Times New Roman" w:hAnsi="Times New Roman"/>
                <w:sz w:val="28"/>
                <w:szCs w:val="28"/>
              </w:rPr>
            </w:pPr>
            <w:r>
              <w:rPr>
                <w:rFonts w:ascii="Times New Roman" w:hAnsi="Times New Roman"/>
                <w:sz w:val="28"/>
                <w:szCs w:val="28"/>
              </w:rPr>
              <w:t>20</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sidRPr="00DF0863">
              <w:rPr>
                <w:rFonts w:ascii="Times New Roman" w:hAnsi="Times New Roman"/>
                <w:sz w:val="28"/>
                <w:szCs w:val="28"/>
              </w:rPr>
              <w:t>Обобщение опыта психологического сопровождения программы.</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Pr>
                <w:rFonts w:ascii="Times New Roman" w:hAnsi="Times New Roman"/>
                <w:sz w:val="28"/>
                <w:szCs w:val="28"/>
              </w:rPr>
              <w:t>Апрель-май</w:t>
            </w:r>
          </w:p>
        </w:tc>
        <w:tc>
          <w:tcPr>
            <w:tcW w:w="2623" w:type="dxa"/>
          </w:tcPr>
          <w:p w:rsidR="003C5548" w:rsidRPr="00DF0863" w:rsidRDefault="003C5548" w:rsidP="00F8234D">
            <w:pPr>
              <w:pStyle w:val="a3"/>
              <w:spacing w:after="0" w:line="240" w:lineRule="auto"/>
              <w:ind w:left="139"/>
              <w:rPr>
                <w:rFonts w:ascii="Times New Roman" w:hAnsi="Times New Roman"/>
                <w:sz w:val="28"/>
                <w:szCs w:val="28"/>
              </w:rPr>
            </w:pPr>
            <w:r w:rsidRPr="00DF0863">
              <w:rPr>
                <w:rFonts w:ascii="Times New Roman" w:hAnsi="Times New Roman"/>
                <w:sz w:val="28"/>
                <w:szCs w:val="28"/>
              </w:rPr>
              <w:t>Психолог</w:t>
            </w:r>
          </w:p>
        </w:tc>
      </w:tr>
      <w:tr w:rsidR="003C5548" w:rsidRPr="00DF0863" w:rsidTr="00272165">
        <w:tc>
          <w:tcPr>
            <w:tcW w:w="992" w:type="dxa"/>
          </w:tcPr>
          <w:p w:rsidR="003C5548" w:rsidRPr="00DF0863" w:rsidRDefault="006F37D4" w:rsidP="00F8234D">
            <w:pPr>
              <w:pStyle w:val="a3"/>
              <w:spacing w:after="0" w:line="240" w:lineRule="auto"/>
              <w:ind w:left="175"/>
              <w:rPr>
                <w:rFonts w:ascii="Times New Roman" w:hAnsi="Times New Roman"/>
                <w:sz w:val="28"/>
                <w:szCs w:val="28"/>
              </w:rPr>
            </w:pPr>
            <w:r>
              <w:rPr>
                <w:rFonts w:ascii="Times New Roman" w:hAnsi="Times New Roman"/>
                <w:sz w:val="28"/>
                <w:szCs w:val="28"/>
              </w:rPr>
              <w:t>21</w:t>
            </w:r>
          </w:p>
        </w:tc>
        <w:tc>
          <w:tcPr>
            <w:tcW w:w="3658" w:type="dxa"/>
          </w:tcPr>
          <w:p w:rsidR="003C5548" w:rsidRPr="00DF0863" w:rsidRDefault="003C5548" w:rsidP="00F8234D">
            <w:pPr>
              <w:pStyle w:val="a3"/>
              <w:spacing w:after="0" w:line="240" w:lineRule="auto"/>
              <w:ind w:left="175"/>
              <w:rPr>
                <w:rFonts w:ascii="Times New Roman" w:hAnsi="Times New Roman"/>
                <w:sz w:val="28"/>
                <w:szCs w:val="28"/>
              </w:rPr>
            </w:pPr>
            <w:r>
              <w:rPr>
                <w:rFonts w:ascii="Times New Roman" w:hAnsi="Times New Roman"/>
                <w:sz w:val="28"/>
                <w:szCs w:val="28"/>
              </w:rPr>
              <w:t>Ежегодный а</w:t>
            </w:r>
            <w:r w:rsidRPr="00DF0863">
              <w:rPr>
                <w:rFonts w:ascii="Times New Roman" w:hAnsi="Times New Roman"/>
                <w:sz w:val="28"/>
                <w:szCs w:val="28"/>
              </w:rPr>
              <w:t>нализ выполнения программы</w:t>
            </w:r>
          </w:p>
        </w:tc>
        <w:tc>
          <w:tcPr>
            <w:tcW w:w="1870" w:type="dxa"/>
          </w:tcPr>
          <w:p w:rsidR="003C5548" w:rsidRPr="00DF0863" w:rsidRDefault="003C5548" w:rsidP="00F8234D">
            <w:pPr>
              <w:pStyle w:val="a3"/>
              <w:spacing w:after="0" w:line="240" w:lineRule="auto"/>
              <w:ind w:left="203"/>
              <w:rPr>
                <w:rFonts w:ascii="Times New Roman" w:hAnsi="Times New Roman"/>
                <w:sz w:val="28"/>
                <w:szCs w:val="28"/>
              </w:rPr>
            </w:pPr>
            <w:r>
              <w:rPr>
                <w:rFonts w:ascii="Times New Roman" w:hAnsi="Times New Roman"/>
                <w:sz w:val="28"/>
                <w:szCs w:val="28"/>
              </w:rPr>
              <w:t>май</w:t>
            </w:r>
          </w:p>
        </w:tc>
        <w:tc>
          <w:tcPr>
            <w:tcW w:w="2623" w:type="dxa"/>
          </w:tcPr>
          <w:p w:rsidR="003C5548" w:rsidRPr="00DF0863" w:rsidRDefault="007365ED" w:rsidP="007365ED">
            <w:pPr>
              <w:pStyle w:val="a3"/>
              <w:spacing w:after="0" w:line="240" w:lineRule="auto"/>
              <w:ind w:left="139"/>
              <w:rPr>
                <w:rFonts w:ascii="Times New Roman" w:hAnsi="Times New Roman"/>
                <w:sz w:val="28"/>
                <w:szCs w:val="28"/>
              </w:rPr>
            </w:pPr>
            <w:r>
              <w:rPr>
                <w:rFonts w:ascii="Times New Roman" w:hAnsi="Times New Roman"/>
                <w:sz w:val="28"/>
                <w:szCs w:val="28"/>
              </w:rPr>
              <w:t>Администрация, о</w:t>
            </w:r>
            <w:r w:rsidR="003C5548">
              <w:rPr>
                <w:rFonts w:ascii="Times New Roman" w:hAnsi="Times New Roman"/>
                <w:sz w:val="28"/>
                <w:szCs w:val="28"/>
              </w:rPr>
              <w:t>рганизатор работы с одаренными детьми</w:t>
            </w:r>
            <w:r>
              <w:rPr>
                <w:rFonts w:ascii="Times New Roman" w:hAnsi="Times New Roman"/>
                <w:sz w:val="28"/>
                <w:szCs w:val="28"/>
              </w:rPr>
              <w:t>, руководители МО</w:t>
            </w:r>
          </w:p>
        </w:tc>
      </w:tr>
    </w:tbl>
    <w:p w:rsidR="00B432F5" w:rsidRPr="00DF0863" w:rsidRDefault="00B432F5" w:rsidP="00E10D18">
      <w:pPr>
        <w:pStyle w:val="a3"/>
        <w:ind w:left="426"/>
        <w:rPr>
          <w:rFonts w:ascii="Times New Roman" w:hAnsi="Times New Roman"/>
          <w:b/>
          <w:sz w:val="28"/>
          <w:szCs w:val="28"/>
        </w:rPr>
      </w:pPr>
    </w:p>
    <w:p w:rsidR="005D4E94" w:rsidRDefault="005D4E94" w:rsidP="00E10D18">
      <w:pPr>
        <w:pStyle w:val="a3"/>
        <w:ind w:left="426"/>
        <w:jc w:val="center"/>
        <w:rPr>
          <w:rFonts w:ascii="Times New Roman" w:hAnsi="Times New Roman"/>
          <w:b/>
          <w:sz w:val="28"/>
          <w:szCs w:val="28"/>
        </w:rPr>
      </w:pPr>
    </w:p>
    <w:p w:rsidR="004D40EB" w:rsidRPr="00DF0863" w:rsidRDefault="00283EA7" w:rsidP="00E10D18">
      <w:pPr>
        <w:pStyle w:val="a3"/>
        <w:ind w:left="426"/>
        <w:jc w:val="center"/>
        <w:rPr>
          <w:rFonts w:ascii="Times New Roman" w:hAnsi="Times New Roman"/>
          <w:b/>
          <w:sz w:val="28"/>
          <w:szCs w:val="28"/>
        </w:rPr>
      </w:pPr>
      <w:r>
        <w:rPr>
          <w:rFonts w:ascii="Times New Roman" w:hAnsi="Times New Roman"/>
          <w:b/>
          <w:sz w:val="28"/>
          <w:szCs w:val="28"/>
        </w:rPr>
        <w:t xml:space="preserve">8. </w:t>
      </w:r>
      <w:r w:rsidR="004D40EB" w:rsidRPr="00DF0863">
        <w:rPr>
          <w:rFonts w:ascii="Times New Roman" w:hAnsi="Times New Roman"/>
          <w:b/>
          <w:sz w:val="28"/>
          <w:szCs w:val="28"/>
        </w:rPr>
        <w:t>Ожидаемые результаты программы.</w:t>
      </w:r>
    </w:p>
    <w:p w:rsidR="004D40EB" w:rsidRPr="00DF0863" w:rsidRDefault="004D40EB" w:rsidP="00E10D18">
      <w:pPr>
        <w:pStyle w:val="a3"/>
        <w:ind w:left="426" w:firstLine="567"/>
        <w:rPr>
          <w:rFonts w:ascii="Times New Roman" w:hAnsi="Times New Roman"/>
          <w:sz w:val="28"/>
          <w:szCs w:val="28"/>
        </w:rPr>
      </w:pPr>
    </w:p>
    <w:p w:rsidR="004D40EB" w:rsidRPr="00DF0863" w:rsidRDefault="004D40EB" w:rsidP="00E10D18">
      <w:pPr>
        <w:pStyle w:val="a3"/>
        <w:ind w:left="426" w:firstLine="567"/>
        <w:jc w:val="both"/>
        <w:rPr>
          <w:rFonts w:ascii="Times New Roman" w:hAnsi="Times New Roman"/>
          <w:sz w:val="28"/>
          <w:szCs w:val="28"/>
        </w:rPr>
      </w:pPr>
      <w:r w:rsidRPr="00DF0863">
        <w:rPr>
          <w:rFonts w:ascii="Times New Roman" w:hAnsi="Times New Roman"/>
          <w:sz w:val="28"/>
          <w:szCs w:val="28"/>
        </w:rPr>
        <w:t>Данная программа позволит обеспечить целостный подход к решению проблемы выявления и поддержки детской одарённости: от определения природы одарённости до внедрения современных образовательных технологий работы с одарёнными детьми и управления этой деятельностью.</w:t>
      </w:r>
    </w:p>
    <w:p w:rsidR="004D40EB" w:rsidRPr="00DF0863" w:rsidRDefault="004D40EB" w:rsidP="00E10D18">
      <w:pPr>
        <w:pStyle w:val="a3"/>
        <w:ind w:left="426" w:firstLine="567"/>
        <w:jc w:val="both"/>
        <w:rPr>
          <w:rFonts w:ascii="Times New Roman" w:hAnsi="Times New Roman"/>
          <w:sz w:val="28"/>
          <w:szCs w:val="28"/>
        </w:rPr>
      </w:pPr>
      <w:r w:rsidRPr="00DF0863">
        <w:rPr>
          <w:rFonts w:ascii="Times New Roman" w:hAnsi="Times New Roman"/>
          <w:sz w:val="28"/>
          <w:szCs w:val="28"/>
        </w:rPr>
        <w:t>В ходе реализации программы:</w:t>
      </w:r>
    </w:p>
    <w:p w:rsidR="004D40EB" w:rsidRPr="00DF0863"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отрабатывается система мониторинга эффективности работы с одарёнными детьми;</w:t>
      </w:r>
    </w:p>
    <w:p w:rsidR="004D40EB" w:rsidRPr="00DF0863"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более совершенными будут содержание и технологии обучения одарённых детей;</w:t>
      </w:r>
    </w:p>
    <w:p w:rsidR="004D40EB" w:rsidRPr="00DF0863"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отрабатывается система выявления способных и одарённых учащихся, оказания им помощи и поддержки;</w:t>
      </w:r>
    </w:p>
    <w:p w:rsidR="004D40EB" w:rsidRPr="00DF0863"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повысится качество предоставления образовательных услуг одарённым детям;</w:t>
      </w:r>
    </w:p>
    <w:p w:rsidR="004D40EB" w:rsidRPr="00DF0863"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повысится заинтересованность работников школы в результативности работы с одарёнными детьми;</w:t>
      </w:r>
    </w:p>
    <w:p w:rsidR="00283EA7" w:rsidRDefault="004D40EB" w:rsidP="00E10D18">
      <w:pPr>
        <w:pStyle w:val="a3"/>
        <w:ind w:left="426"/>
        <w:jc w:val="both"/>
        <w:rPr>
          <w:rFonts w:ascii="Times New Roman" w:hAnsi="Times New Roman"/>
          <w:sz w:val="28"/>
          <w:szCs w:val="28"/>
        </w:rPr>
      </w:pPr>
      <w:r w:rsidRPr="00DF0863">
        <w:rPr>
          <w:rFonts w:ascii="Times New Roman" w:hAnsi="Times New Roman"/>
          <w:sz w:val="28"/>
          <w:szCs w:val="28"/>
        </w:rPr>
        <w:t>- будет оказываться более квалифицированная помощь одарённым детям в самораскрытии.</w:t>
      </w:r>
    </w:p>
    <w:sectPr w:rsidR="00283EA7" w:rsidSect="00E10D18">
      <w:headerReference w:type="even" r:id="rId9"/>
      <w:headerReference w:type="default" r:id="rId10"/>
      <w:footerReference w:type="even" r:id="rId11"/>
      <w:footerReference w:type="default" r:id="rId12"/>
      <w:headerReference w:type="first" r:id="rId13"/>
      <w:footerReference w:type="first" r:id="rId14"/>
      <w:pgSz w:w="11906" w:h="16838"/>
      <w:pgMar w:top="567" w:right="849"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B9" w:rsidRDefault="00F34CB9" w:rsidP="00F67255">
      <w:r>
        <w:separator/>
      </w:r>
    </w:p>
  </w:endnote>
  <w:endnote w:type="continuationSeparator" w:id="0">
    <w:p w:rsidR="00F34CB9" w:rsidRDefault="00F34CB9" w:rsidP="00F6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48" w:rsidRDefault="003C554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7435"/>
    </w:sdtPr>
    <w:sdtEndPr/>
    <w:sdtContent>
      <w:p w:rsidR="003C5548" w:rsidRDefault="00071749">
        <w:pPr>
          <w:pStyle w:val="ac"/>
          <w:jc w:val="right"/>
        </w:pPr>
        <w:r>
          <w:fldChar w:fldCharType="begin"/>
        </w:r>
        <w:r>
          <w:instrText>PAGE   \* MERGEFORMAT</w:instrText>
        </w:r>
        <w:r>
          <w:fldChar w:fldCharType="separate"/>
        </w:r>
        <w:r w:rsidR="008925A1">
          <w:rPr>
            <w:noProof/>
          </w:rPr>
          <w:t>1</w:t>
        </w:r>
        <w:r>
          <w:rPr>
            <w:noProof/>
          </w:rPr>
          <w:fldChar w:fldCharType="end"/>
        </w:r>
      </w:p>
    </w:sdtContent>
  </w:sdt>
  <w:p w:rsidR="003C5548" w:rsidRDefault="003C554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48" w:rsidRDefault="003C554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B9" w:rsidRDefault="00F34CB9" w:rsidP="00F67255">
      <w:r>
        <w:separator/>
      </w:r>
    </w:p>
  </w:footnote>
  <w:footnote w:type="continuationSeparator" w:id="0">
    <w:p w:rsidR="00F34CB9" w:rsidRDefault="00F34CB9" w:rsidP="00F67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48" w:rsidRDefault="003C554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48" w:rsidRDefault="003C554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48" w:rsidRDefault="003C554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E81"/>
    <w:multiLevelType w:val="hybridMultilevel"/>
    <w:tmpl w:val="EB0012D8"/>
    <w:lvl w:ilvl="0" w:tplc="66AE855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28409B"/>
    <w:multiLevelType w:val="hybridMultilevel"/>
    <w:tmpl w:val="74962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D7B68"/>
    <w:multiLevelType w:val="hybridMultilevel"/>
    <w:tmpl w:val="6E260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566D10"/>
    <w:multiLevelType w:val="hybridMultilevel"/>
    <w:tmpl w:val="7794D904"/>
    <w:lvl w:ilvl="0" w:tplc="A356A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012A33"/>
    <w:multiLevelType w:val="hybridMultilevel"/>
    <w:tmpl w:val="3F4E27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AD859D4"/>
    <w:multiLevelType w:val="hybridMultilevel"/>
    <w:tmpl w:val="08B0C556"/>
    <w:lvl w:ilvl="0" w:tplc="00807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8C4197"/>
    <w:multiLevelType w:val="hybridMultilevel"/>
    <w:tmpl w:val="3EC0B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F28D8"/>
    <w:multiLevelType w:val="hybridMultilevel"/>
    <w:tmpl w:val="3DEE557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075997"/>
    <w:multiLevelType w:val="hybridMultilevel"/>
    <w:tmpl w:val="75BAE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51007C"/>
    <w:multiLevelType w:val="hybridMultilevel"/>
    <w:tmpl w:val="75F2358C"/>
    <w:lvl w:ilvl="0" w:tplc="5C4EB0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0091718"/>
    <w:multiLevelType w:val="hybridMultilevel"/>
    <w:tmpl w:val="3A4002F2"/>
    <w:lvl w:ilvl="0" w:tplc="D53A93A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15:restartNumberingAfterBreak="0">
    <w:nsid w:val="604E53B0"/>
    <w:multiLevelType w:val="hybridMultilevel"/>
    <w:tmpl w:val="E8185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115CA"/>
    <w:multiLevelType w:val="hybridMultilevel"/>
    <w:tmpl w:val="9A82E1F0"/>
    <w:lvl w:ilvl="0" w:tplc="40789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3"/>
  </w:num>
  <w:num w:numId="3">
    <w:abstractNumId w:val="12"/>
  </w:num>
  <w:num w:numId="4">
    <w:abstractNumId w:val="6"/>
  </w:num>
  <w:num w:numId="5">
    <w:abstractNumId w:val="11"/>
  </w:num>
  <w:num w:numId="6">
    <w:abstractNumId w:val="2"/>
  </w:num>
  <w:num w:numId="7">
    <w:abstractNumId w:val="5"/>
  </w:num>
  <w:num w:numId="8">
    <w:abstractNumId w:val="1"/>
  </w:num>
  <w:num w:numId="9">
    <w:abstractNumId w:val="7"/>
  </w:num>
  <w:num w:numId="10">
    <w:abstractNumId w:val="4"/>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D6"/>
    <w:rsid w:val="000025AA"/>
    <w:rsid w:val="00026420"/>
    <w:rsid w:val="00071749"/>
    <w:rsid w:val="00075208"/>
    <w:rsid w:val="000C18C6"/>
    <w:rsid w:val="000F11DF"/>
    <w:rsid w:val="00111CA5"/>
    <w:rsid w:val="001A52B1"/>
    <w:rsid w:val="001F080D"/>
    <w:rsid w:val="001F6EE4"/>
    <w:rsid w:val="002137BD"/>
    <w:rsid w:val="00234FBF"/>
    <w:rsid w:val="00256D1A"/>
    <w:rsid w:val="00271321"/>
    <w:rsid w:val="00272165"/>
    <w:rsid w:val="0028148B"/>
    <w:rsid w:val="00283EA7"/>
    <w:rsid w:val="002975E7"/>
    <w:rsid w:val="002C10AB"/>
    <w:rsid w:val="002D3643"/>
    <w:rsid w:val="003530BC"/>
    <w:rsid w:val="00387E0A"/>
    <w:rsid w:val="003C5548"/>
    <w:rsid w:val="003D715C"/>
    <w:rsid w:val="00453D7B"/>
    <w:rsid w:val="00491036"/>
    <w:rsid w:val="004D40EB"/>
    <w:rsid w:val="00513D3F"/>
    <w:rsid w:val="005236D8"/>
    <w:rsid w:val="0054181B"/>
    <w:rsid w:val="005563CC"/>
    <w:rsid w:val="0057767D"/>
    <w:rsid w:val="0058591E"/>
    <w:rsid w:val="005C2B91"/>
    <w:rsid w:val="005C3554"/>
    <w:rsid w:val="005D4E94"/>
    <w:rsid w:val="005E4CD7"/>
    <w:rsid w:val="006217D3"/>
    <w:rsid w:val="00690F3F"/>
    <w:rsid w:val="006A1E4C"/>
    <w:rsid w:val="006C29D6"/>
    <w:rsid w:val="006F37D4"/>
    <w:rsid w:val="00713B05"/>
    <w:rsid w:val="007365ED"/>
    <w:rsid w:val="00765AAA"/>
    <w:rsid w:val="00771CCA"/>
    <w:rsid w:val="007B257C"/>
    <w:rsid w:val="007F1E49"/>
    <w:rsid w:val="00856A29"/>
    <w:rsid w:val="00856A83"/>
    <w:rsid w:val="00867CA4"/>
    <w:rsid w:val="008925A1"/>
    <w:rsid w:val="00893A5C"/>
    <w:rsid w:val="0092359F"/>
    <w:rsid w:val="0098585E"/>
    <w:rsid w:val="009F306A"/>
    <w:rsid w:val="00B432F5"/>
    <w:rsid w:val="00BE040A"/>
    <w:rsid w:val="00BF2207"/>
    <w:rsid w:val="00BF3663"/>
    <w:rsid w:val="00C1494E"/>
    <w:rsid w:val="00C93932"/>
    <w:rsid w:val="00CF2C39"/>
    <w:rsid w:val="00CF5FFC"/>
    <w:rsid w:val="00D80F69"/>
    <w:rsid w:val="00D948BC"/>
    <w:rsid w:val="00DA323C"/>
    <w:rsid w:val="00DB6018"/>
    <w:rsid w:val="00DF0863"/>
    <w:rsid w:val="00E10D18"/>
    <w:rsid w:val="00E9782A"/>
    <w:rsid w:val="00EE227B"/>
    <w:rsid w:val="00F23C76"/>
    <w:rsid w:val="00F34CB9"/>
    <w:rsid w:val="00F67255"/>
    <w:rsid w:val="00F8234D"/>
    <w:rsid w:val="00FE34AF"/>
    <w:rsid w:val="00FF4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81D28"/>
  <w15:docId w15:val="{1AF10D7C-7457-47F2-B6C6-CA30F024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C3554"/>
    <w:pPr>
      <w:spacing w:after="200" w:line="276" w:lineRule="auto"/>
      <w:ind w:left="720"/>
      <w:contextualSpacing/>
    </w:pPr>
    <w:rPr>
      <w:rFonts w:ascii="Calibri" w:eastAsia="Calibri" w:hAnsi="Calibri"/>
      <w:sz w:val="22"/>
      <w:szCs w:val="22"/>
      <w:lang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3EA7"/>
    <w:pPr>
      <w:spacing w:after="160" w:line="240" w:lineRule="exact"/>
    </w:pPr>
    <w:rPr>
      <w:rFonts w:ascii="Verdana" w:hAnsi="Verdana"/>
      <w:sz w:val="20"/>
      <w:szCs w:val="20"/>
      <w:lang w:val="en-US" w:eastAsia="en-US"/>
    </w:rPr>
  </w:style>
  <w:style w:type="character" w:styleId="a5">
    <w:name w:val="Strong"/>
    <w:basedOn w:val="a0"/>
    <w:qFormat/>
    <w:rsid w:val="00283EA7"/>
    <w:rPr>
      <w:b/>
      <w:bCs/>
    </w:rPr>
  </w:style>
  <w:style w:type="paragraph" w:styleId="a6">
    <w:name w:val="Body Text Indent"/>
    <w:basedOn w:val="a"/>
    <w:link w:val="a7"/>
    <w:uiPriority w:val="99"/>
    <w:unhideWhenUsed/>
    <w:rsid w:val="00C93932"/>
    <w:pPr>
      <w:autoSpaceDE w:val="0"/>
      <w:autoSpaceDN w:val="0"/>
      <w:ind w:firstLine="360"/>
      <w:jc w:val="both"/>
    </w:pPr>
  </w:style>
  <w:style w:type="character" w:customStyle="1" w:styleId="a7">
    <w:name w:val="Основной текст с отступом Знак"/>
    <w:basedOn w:val="a0"/>
    <w:link w:val="a6"/>
    <w:uiPriority w:val="99"/>
    <w:rsid w:val="00C93932"/>
    <w:rPr>
      <w:sz w:val="24"/>
      <w:szCs w:val="24"/>
    </w:rPr>
  </w:style>
  <w:style w:type="paragraph" w:customStyle="1" w:styleId="fr1">
    <w:name w:val="fr1"/>
    <w:rsid w:val="00D80F69"/>
    <w:pPr>
      <w:autoSpaceDE w:val="0"/>
      <w:autoSpaceDN w:val="0"/>
      <w:spacing w:before="100" w:line="300" w:lineRule="auto"/>
      <w:ind w:left="1360" w:right="1200"/>
      <w:jc w:val="center"/>
    </w:pPr>
    <w:rPr>
      <w:rFonts w:ascii="Arial" w:hAnsi="Arial" w:cs="Arial"/>
      <w:sz w:val="16"/>
      <w:szCs w:val="16"/>
    </w:rPr>
  </w:style>
  <w:style w:type="paragraph" w:styleId="a8">
    <w:name w:val="Balloon Text"/>
    <w:basedOn w:val="a"/>
    <w:link w:val="a9"/>
    <w:rsid w:val="00F67255"/>
    <w:rPr>
      <w:rFonts w:ascii="Tahoma" w:hAnsi="Tahoma" w:cs="Tahoma"/>
      <w:sz w:val="16"/>
      <w:szCs w:val="16"/>
    </w:rPr>
  </w:style>
  <w:style w:type="character" w:customStyle="1" w:styleId="a9">
    <w:name w:val="Текст выноски Знак"/>
    <w:basedOn w:val="a0"/>
    <w:link w:val="a8"/>
    <w:rsid w:val="00F67255"/>
    <w:rPr>
      <w:rFonts w:ascii="Tahoma" w:hAnsi="Tahoma" w:cs="Tahoma"/>
      <w:sz w:val="16"/>
      <w:szCs w:val="16"/>
    </w:rPr>
  </w:style>
  <w:style w:type="paragraph" w:styleId="aa">
    <w:name w:val="header"/>
    <w:basedOn w:val="a"/>
    <w:link w:val="ab"/>
    <w:rsid w:val="00F67255"/>
    <w:pPr>
      <w:tabs>
        <w:tab w:val="center" w:pos="4677"/>
        <w:tab w:val="right" w:pos="9355"/>
      </w:tabs>
    </w:pPr>
  </w:style>
  <w:style w:type="character" w:customStyle="1" w:styleId="ab">
    <w:name w:val="Верхний колонтитул Знак"/>
    <w:basedOn w:val="a0"/>
    <w:link w:val="aa"/>
    <w:rsid w:val="00F67255"/>
    <w:rPr>
      <w:sz w:val="24"/>
      <w:szCs w:val="24"/>
    </w:rPr>
  </w:style>
  <w:style w:type="paragraph" w:styleId="ac">
    <w:name w:val="footer"/>
    <w:basedOn w:val="a"/>
    <w:link w:val="ad"/>
    <w:uiPriority w:val="99"/>
    <w:rsid w:val="00F67255"/>
    <w:pPr>
      <w:tabs>
        <w:tab w:val="center" w:pos="4677"/>
        <w:tab w:val="right" w:pos="9355"/>
      </w:tabs>
    </w:pPr>
  </w:style>
  <w:style w:type="character" w:customStyle="1" w:styleId="ad">
    <w:name w:val="Нижний колонтитул Знак"/>
    <w:basedOn w:val="a0"/>
    <w:link w:val="ac"/>
    <w:uiPriority w:val="99"/>
    <w:rsid w:val="00F672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3_irkutsk@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CCE2-022C-48E0-B0CB-9C70563D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4838</Words>
  <Characters>27578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4</cp:revision>
  <cp:lastPrinted>2019-02-26T06:38:00Z</cp:lastPrinted>
  <dcterms:created xsi:type="dcterms:W3CDTF">2020-06-04T01:51:00Z</dcterms:created>
  <dcterms:modified xsi:type="dcterms:W3CDTF">2024-02-08T01:53:00Z</dcterms:modified>
</cp:coreProperties>
</file>