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35" w:rsidRDefault="00F3359E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Программно-методическое обеспечение</w:t>
      </w:r>
    </w:p>
    <w:p w:rsidR="00495B35" w:rsidRDefault="00F3359E">
      <w:pPr>
        <w:jc w:val="center"/>
        <w:rPr>
          <w:b/>
          <w:color w:val="000000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(обязательная часть 1-4 классы) на 2024/2025 учебный год</w:t>
      </w:r>
    </w:p>
    <w:tbl>
      <w:tblPr>
        <w:tblpPr w:leftFromText="180" w:rightFromText="180" w:vertAnchor="text" w:horzAnchor="margin" w:tblpXSpec="center" w:tblpY="7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709"/>
        <w:gridCol w:w="850"/>
        <w:gridCol w:w="1701"/>
        <w:gridCol w:w="4820"/>
        <w:gridCol w:w="2977"/>
        <w:gridCol w:w="992"/>
        <w:gridCol w:w="1701"/>
      </w:tblGrid>
      <w:tr w:rsidR="00495B35">
        <w:trPr>
          <w:trHeight w:val="135"/>
        </w:trPr>
        <w:tc>
          <w:tcPr>
            <w:tcW w:w="1951" w:type="dxa"/>
            <w:gridSpan w:val="2"/>
          </w:tcPr>
          <w:p w:rsidR="00495B35" w:rsidRDefault="00F3359E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Образовательная область/ предмет</w:t>
            </w:r>
          </w:p>
        </w:tc>
        <w:tc>
          <w:tcPr>
            <w:tcW w:w="709" w:type="dxa"/>
          </w:tcPr>
          <w:p w:rsidR="00495B35" w:rsidRDefault="00F3359E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Класс </w:t>
            </w:r>
          </w:p>
        </w:tc>
        <w:tc>
          <w:tcPr>
            <w:tcW w:w="850" w:type="dxa"/>
          </w:tcPr>
          <w:p w:rsidR="00495B35" w:rsidRDefault="00F3359E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Тип класса</w:t>
            </w:r>
          </w:p>
        </w:tc>
        <w:tc>
          <w:tcPr>
            <w:tcW w:w="1701" w:type="dxa"/>
          </w:tcPr>
          <w:p w:rsidR="00495B35" w:rsidRDefault="00F3359E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Тип программы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Автор и название программы, год издания</w:t>
            </w:r>
          </w:p>
        </w:tc>
        <w:tc>
          <w:tcPr>
            <w:tcW w:w="2977" w:type="dxa"/>
          </w:tcPr>
          <w:p w:rsidR="00495B35" w:rsidRDefault="00F3359E">
            <w:pPr>
              <w:jc w:val="both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Автор и название учебника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Год издания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Издательство</w:t>
            </w:r>
          </w:p>
        </w:tc>
      </w:tr>
      <w:tr w:rsidR="00495B35">
        <w:trPr>
          <w:cantSplit/>
          <w:trHeight w:val="70"/>
        </w:trPr>
        <w:tc>
          <w:tcPr>
            <w:tcW w:w="959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ФИЛОЛОГИЯ</w:t>
            </w: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aps/>
                <w:color w:val="000000"/>
                <w:highlight w:val="white"/>
              </w:rPr>
            </w:pP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Ф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и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л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о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л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о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г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>и</w:t>
            </w:r>
          </w:p>
          <w:p w:rsidR="00495B35" w:rsidRDefault="00F3359E">
            <w:pPr>
              <w:ind w:left="113" w:right="113"/>
              <w:rPr>
                <w:b/>
                <w:caps/>
                <w:color w:val="000000"/>
                <w:highlight w:val="white"/>
              </w:rPr>
            </w:pPr>
            <w:r>
              <w:rPr>
                <w:b/>
                <w:caps/>
                <w:color w:val="000000"/>
                <w:highlight w:val="white"/>
              </w:rPr>
              <w:t xml:space="preserve">я 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Русский язык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Русский язык.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>начального общего образования</w:t>
            </w:r>
            <w:r>
              <w:rPr>
                <w:color w:val="000000"/>
                <w:highlight w:val="white"/>
              </w:rPr>
              <w:t>. «Школа России» авторов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В. П. </w:t>
            </w:r>
            <w:proofErr w:type="spellStart"/>
            <w:r>
              <w:rPr>
                <w:color w:val="000000"/>
                <w:highlight w:val="white"/>
              </w:rPr>
              <w:t>Канакиной</w:t>
            </w:r>
            <w:proofErr w:type="spellEnd"/>
            <w:r>
              <w:rPr>
                <w:color w:val="000000"/>
                <w:highlight w:val="white"/>
              </w:rPr>
              <w:t>, В. Г. Горецкого.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2023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В.П. </w:t>
            </w:r>
            <w:proofErr w:type="spellStart"/>
            <w:r>
              <w:rPr>
                <w:color w:val="000000"/>
                <w:highlight w:val="white"/>
              </w:rPr>
              <w:t>Канакина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 В.Г. Горецкий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 1 класс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2-х частях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 </w:t>
            </w:r>
          </w:p>
        </w:tc>
      </w:tr>
      <w:tr w:rsidR="00495B35">
        <w:trPr>
          <w:cantSplit/>
          <w:trHeight w:val="70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Русский язык.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>начального общего образования</w:t>
            </w:r>
            <w:r>
              <w:rPr>
                <w:color w:val="000000"/>
                <w:highlight w:val="white"/>
              </w:rPr>
              <w:t>. «Школа России» авторов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В. П. </w:t>
            </w:r>
            <w:proofErr w:type="spellStart"/>
            <w:r>
              <w:rPr>
                <w:color w:val="000000"/>
                <w:highlight w:val="white"/>
              </w:rPr>
              <w:t>Канакиной</w:t>
            </w:r>
            <w:proofErr w:type="spellEnd"/>
            <w:r>
              <w:rPr>
                <w:color w:val="000000"/>
                <w:highlight w:val="white"/>
              </w:rPr>
              <w:t>, В. Г. Горецкого.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>. организаций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В.П. </w:t>
            </w:r>
            <w:proofErr w:type="spellStart"/>
            <w:r>
              <w:rPr>
                <w:color w:val="000000"/>
                <w:highlight w:val="white"/>
              </w:rPr>
              <w:t>Канакина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 В.Г. Горецкий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 2 класс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2-х  частях</w:t>
            </w:r>
          </w:p>
        </w:tc>
        <w:tc>
          <w:tcPr>
            <w:tcW w:w="992" w:type="dxa"/>
          </w:tcPr>
          <w:p w:rsidR="00495B35" w:rsidRDefault="00F3359E" w:rsidP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 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Русский язык.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>начального общего образования</w:t>
            </w:r>
            <w:r>
              <w:rPr>
                <w:color w:val="000000"/>
                <w:highlight w:val="white"/>
              </w:rPr>
              <w:t>. «Школа России» авторов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В. П. </w:t>
            </w:r>
            <w:proofErr w:type="spellStart"/>
            <w:r>
              <w:rPr>
                <w:color w:val="000000"/>
                <w:highlight w:val="white"/>
              </w:rPr>
              <w:t>Канакиной</w:t>
            </w:r>
            <w:proofErr w:type="spellEnd"/>
            <w:r>
              <w:rPr>
                <w:color w:val="000000"/>
                <w:highlight w:val="white"/>
              </w:rPr>
              <w:t>, В. Г. Горецкого.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В.П. </w:t>
            </w:r>
            <w:proofErr w:type="spellStart"/>
            <w:r>
              <w:rPr>
                <w:color w:val="000000"/>
                <w:highlight w:val="white"/>
              </w:rPr>
              <w:t>Канакина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 В.Г. Горецкий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 3 класс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 – х частях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2019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Русский язык.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>начального общего образования</w:t>
            </w:r>
            <w:r>
              <w:rPr>
                <w:color w:val="000000"/>
                <w:highlight w:val="white"/>
              </w:rPr>
              <w:t>. «Школа России» авторов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В. П. </w:t>
            </w:r>
            <w:proofErr w:type="spellStart"/>
            <w:r>
              <w:rPr>
                <w:color w:val="000000"/>
                <w:highlight w:val="white"/>
              </w:rPr>
              <w:t>Канакиной</w:t>
            </w:r>
            <w:proofErr w:type="spellEnd"/>
            <w:r>
              <w:rPr>
                <w:color w:val="000000"/>
                <w:highlight w:val="white"/>
              </w:rPr>
              <w:t>, В. Г. Горецкого.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В.П. </w:t>
            </w:r>
            <w:proofErr w:type="spellStart"/>
            <w:r>
              <w:rPr>
                <w:color w:val="000000"/>
                <w:highlight w:val="white"/>
              </w:rPr>
              <w:t>Канакина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 В.Г. Горецкий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 4 класс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 – х частях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Литературное чтение</w:t>
            </w: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>начального общего образования</w:t>
            </w:r>
            <w:r>
              <w:rPr>
                <w:color w:val="000000"/>
                <w:highlight w:val="white"/>
              </w:rPr>
              <w:t>. «Школа России».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2023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Климанов Л.Ф.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 1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 х частях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>начального общего образования</w:t>
            </w:r>
            <w:r w:rsidR="003539A7"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«Школа России».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Климанов  Л.Ф.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 2 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 х частях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992" w:type="dxa"/>
          </w:tcPr>
          <w:p w:rsidR="00495B35" w:rsidRDefault="00F3359E" w:rsidP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 xml:space="preserve">начального общего образования. </w:t>
            </w:r>
            <w:r>
              <w:rPr>
                <w:color w:val="000000"/>
                <w:highlight w:val="white"/>
              </w:rPr>
              <w:t xml:space="preserve"> «Школа России».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Климанов  Л.Ф.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 3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 х частях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2019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 xml:space="preserve">начального общего образования. </w:t>
            </w:r>
            <w:r>
              <w:rPr>
                <w:color w:val="000000"/>
                <w:highlight w:val="white"/>
              </w:rPr>
              <w:t xml:space="preserve"> «Школа России». 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организаций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Климанов  Л.Ф.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Литературное чтение 4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Учебник в 2 х частях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МАТЕМАТИКА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А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Е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А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И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К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А</w:t>
            </w: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Математика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  <w:r>
              <w:rPr>
                <w:color w:val="000000"/>
                <w:highlight w:val="white"/>
              </w:rPr>
              <w:br w:type="textWrapping" w:clear="all"/>
              <w:t>1б</w:t>
            </w:r>
            <w:r>
              <w:rPr>
                <w:color w:val="000000"/>
                <w:highlight w:val="white"/>
              </w:rPr>
              <w:br w:type="textWrapping" w:clear="all"/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Математика.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 xml:space="preserve">начального общего образования. </w:t>
            </w:r>
            <w:r>
              <w:rPr>
                <w:color w:val="000000"/>
                <w:highlight w:val="white"/>
              </w:rPr>
              <w:t xml:space="preserve"> «Школа России».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2023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М.И. Моро, С.И. Волкова, С.В. Степанова  Математика 1класс,  Учебник Ч.1,2 </w:t>
            </w:r>
          </w:p>
        </w:tc>
        <w:tc>
          <w:tcPr>
            <w:tcW w:w="992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  <w:r>
              <w:rPr>
                <w:color w:val="000000"/>
                <w:highlight w:val="white"/>
              </w:rPr>
              <w:br w:type="textWrapping" w:clear="all"/>
              <w:t>2б</w:t>
            </w:r>
            <w:r>
              <w:rPr>
                <w:color w:val="000000"/>
                <w:highlight w:val="white"/>
              </w:rPr>
              <w:br w:type="textWrapping" w:clear="all"/>
              <w:t>2в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Математика.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 xml:space="preserve">начального общего образования. </w:t>
            </w:r>
            <w:r>
              <w:rPr>
                <w:color w:val="000000"/>
                <w:highlight w:val="white"/>
              </w:rPr>
              <w:t xml:space="preserve"> «Школа России».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М.И. Моро, С.И. Волкова, С.В. Степанова  Математика 2класс,  Учебник Ч.1,2 </w:t>
            </w:r>
          </w:p>
        </w:tc>
        <w:tc>
          <w:tcPr>
            <w:tcW w:w="992" w:type="dxa"/>
          </w:tcPr>
          <w:p w:rsidR="00495B35" w:rsidRDefault="00F3359E" w:rsidP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Математика.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 xml:space="preserve">начального общего образования. </w:t>
            </w:r>
            <w:r>
              <w:rPr>
                <w:color w:val="000000"/>
                <w:highlight w:val="white"/>
              </w:rPr>
              <w:t xml:space="preserve"> «Школа России».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М.И. Моро, С.И. Волкова, С.В. Степанова  Математика 3 класс,  Учебник Ч.1,2 </w:t>
            </w:r>
          </w:p>
        </w:tc>
        <w:tc>
          <w:tcPr>
            <w:tcW w:w="992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2019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Математика. </w:t>
            </w:r>
            <w:r w:rsidR="003539A7" w:rsidRPr="00A40319">
              <w:t xml:space="preserve"> </w:t>
            </w:r>
            <w:r w:rsidR="003539A7" w:rsidRPr="00A40319">
              <w:t xml:space="preserve">Федеральная рабочая программа </w:t>
            </w:r>
            <w:r w:rsidR="003539A7">
              <w:rPr>
                <w:color w:val="000000"/>
                <w:highlight w:val="white"/>
              </w:rPr>
              <w:t xml:space="preserve">начального общего образования. </w:t>
            </w:r>
            <w:r>
              <w:rPr>
                <w:color w:val="000000"/>
                <w:highlight w:val="white"/>
              </w:rPr>
              <w:t xml:space="preserve"> «Школа России».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1—4 классы : учеб</w:t>
            </w:r>
            <w:proofErr w:type="gramStart"/>
            <w:r>
              <w:rPr>
                <w:color w:val="000000"/>
                <w:highlight w:val="white"/>
              </w:rPr>
              <w:t>.</w:t>
            </w:r>
            <w:proofErr w:type="gramEnd"/>
            <w:r>
              <w:rPr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</w:rPr>
              <w:t>п</w:t>
            </w:r>
            <w:proofErr w:type="gramEnd"/>
            <w:r>
              <w:rPr>
                <w:color w:val="000000"/>
                <w:highlight w:val="white"/>
              </w:rPr>
              <w:t xml:space="preserve">особие для </w:t>
            </w:r>
            <w:proofErr w:type="spellStart"/>
            <w:r>
              <w:rPr>
                <w:color w:val="000000"/>
                <w:highlight w:val="white"/>
              </w:rPr>
              <w:t>общеобразоват</w:t>
            </w:r>
            <w:proofErr w:type="spellEnd"/>
            <w:r>
              <w:rPr>
                <w:color w:val="000000"/>
                <w:highlight w:val="white"/>
              </w:rPr>
              <w:t xml:space="preserve">.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2021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М.И. Моро, М.А. </w:t>
            </w:r>
            <w:proofErr w:type="spellStart"/>
            <w:r>
              <w:rPr>
                <w:color w:val="000000"/>
                <w:highlight w:val="white"/>
              </w:rPr>
              <w:t>Бантова</w:t>
            </w:r>
            <w:proofErr w:type="spellEnd"/>
            <w:r>
              <w:rPr>
                <w:color w:val="000000"/>
                <w:highlight w:val="white"/>
              </w:rPr>
              <w:t xml:space="preserve">  Математика 4 класс,  Учебник Ч.1,2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419"/>
        </w:trPr>
        <w:tc>
          <w:tcPr>
            <w:tcW w:w="959" w:type="dxa"/>
            <w:vMerge w:val="restart"/>
            <w:textDirection w:val="btLr"/>
          </w:tcPr>
          <w:p w:rsidR="00495B35" w:rsidRDefault="00F3359E">
            <w:pPr>
              <w:ind w:left="113" w:right="113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ЕСТЕСТВОЗНАНИЕ</w:t>
            </w:r>
          </w:p>
        </w:tc>
        <w:tc>
          <w:tcPr>
            <w:tcW w:w="992" w:type="dxa"/>
            <w:vMerge w:val="restart"/>
            <w:textDirection w:val="btLr"/>
          </w:tcPr>
          <w:p w:rsidR="00495B35" w:rsidRDefault="00F3359E">
            <w:pPr>
              <w:ind w:left="113" w:right="113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Окружающий мир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  <w:r>
              <w:rPr>
                <w:color w:val="000000"/>
                <w:highlight w:val="white"/>
              </w:rPr>
              <w:br w:type="textWrapping" w:clear="all"/>
              <w:t>1б</w:t>
            </w:r>
            <w:r>
              <w:rPr>
                <w:color w:val="000000"/>
                <w:highlight w:val="white"/>
              </w:rPr>
              <w:br w:type="textWrapping" w:clear="all"/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3539A7">
            <w:pPr>
              <w:rPr>
                <w:color w:val="000000"/>
                <w:highlight w:val="white"/>
              </w:rPr>
            </w:pPr>
            <w:r w:rsidRPr="00A40319">
              <w:t xml:space="preserve">Федеральная рабочая программа </w:t>
            </w:r>
            <w:r>
              <w:rPr>
                <w:color w:val="000000"/>
                <w:highlight w:val="white"/>
              </w:rPr>
              <w:t>начального общего образования</w:t>
            </w:r>
            <w:r w:rsidR="00F3359E">
              <w:rPr>
                <w:color w:val="000000"/>
                <w:highlight w:val="white"/>
              </w:rPr>
              <w:t xml:space="preserve"> по окружающему миру: Окружающий мир. Рабочие программы. Предметная линия учебников системы «Школа России». 1—4 классы</w:t>
            </w:r>
            <w:proofErr w:type="gramStart"/>
            <w:r w:rsidR="00F3359E">
              <w:rPr>
                <w:color w:val="000000"/>
                <w:highlight w:val="white"/>
              </w:rPr>
              <w:t xml:space="preserve"> :</w:t>
            </w:r>
            <w:proofErr w:type="gramEnd"/>
            <w:r w:rsidR="00F3359E">
              <w:rPr>
                <w:color w:val="000000"/>
                <w:highlight w:val="white"/>
              </w:rPr>
              <w:t xml:space="preserve"> пособие для учителей </w:t>
            </w:r>
            <w:proofErr w:type="spellStart"/>
            <w:r w:rsidR="00F3359E">
              <w:rPr>
                <w:color w:val="000000"/>
                <w:highlight w:val="white"/>
              </w:rPr>
              <w:t>общеобразоват</w:t>
            </w:r>
            <w:proofErr w:type="spellEnd"/>
            <w:r w:rsidR="00F3359E">
              <w:rPr>
                <w:color w:val="000000"/>
                <w:highlight w:val="white"/>
              </w:rPr>
              <w:t>. организаций / А. А. Плешаков.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2019, 2023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А.А. Плешаков  Окружающий мир 1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Учебник в 2 частях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419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  <w:r>
              <w:rPr>
                <w:color w:val="000000"/>
                <w:highlight w:val="white"/>
              </w:rPr>
              <w:br w:type="textWrapping" w:clear="all"/>
              <w:t>2б</w:t>
            </w:r>
            <w:r>
              <w:rPr>
                <w:color w:val="000000"/>
                <w:highlight w:val="white"/>
              </w:rPr>
              <w:br w:type="textWrapping" w:clear="all"/>
              <w:t>2в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2г</w:t>
            </w: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3539A7">
            <w:pPr>
              <w:rPr>
                <w:color w:val="000000"/>
                <w:highlight w:val="white"/>
              </w:rPr>
            </w:pPr>
            <w:r w:rsidRPr="00A40319">
              <w:t xml:space="preserve">Федеральная рабочая программа </w:t>
            </w:r>
            <w:r>
              <w:rPr>
                <w:color w:val="000000"/>
                <w:highlight w:val="white"/>
              </w:rPr>
              <w:t xml:space="preserve">начального общего образования </w:t>
            </w:r>
            <w:r w:rsidR="00F3359E">
              <w:rPr>
                <w:color w:val="000000"/>
                <w:highlight w:val="white"/>
              </w:rPr>
              <w:t>по окружающему миру: Окружающий мир. Рабочие программы. Предметная линия учебников системы «Школа России». 1—4 классы</w:t>
            </w:r>
            <w:proofErr w:type="gramStart"/>
            <w:r w:rsidR="00F3359E">
              <w:rPr>
                <w:color w:val="000000"/>
                <w:highlight w:val="white"/>
              </w:rPr>
              <w:t xml:space="preserve"> :</w:t>
            </w:r>
            <w:proofErr w:type="gramEnd"/>
            <w:r w:rsidR="00F3359E">
              <w:rPr>
                <w:color w:val="000000"/>
                <w:highlight w:val="white"/>
              </w:rPr>
              <w:t xml:space="preserve"> пособие для учителей </w:t>
            </w:r>
            <w:proofErr w:type="spellStart"/>
            <w:r w:rsidR="00F3359E">
              <w:rPr>
                <w:color w:val="000000"/>
                <w:highlight w:val="white"/>
              </w:rPr>
              <w:t>общеобразоват</w:t>
            </w:r>
            <w:proofErr w:type="spellEnd"/>
            <w:r w:rsidR="00F3359E">
              <w:rPr>
                <w:color w:val="000000"/>
                <w:highlight w:val="white"/>
              </w:rPr>
              <w:t>. организаций / А. А. Плешаков.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2019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А.А. Плешаков  Окружающий мир 2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Учебник в 2 частях</w:t>
            </w:r>
          </w:p>
        </w:tc>
        <w:tc>
          <w:tcPr>
            <w:tcW w:w="992" w:type="dxa"/>
          </w:tcPr>
          <w:p w:rsidR="00495B35" w:rsidRDefault="00F3359E" w:rsidP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419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3539A7">
            <w:pPr>
              <w:rPr>
                <w:color w:val="000000"/>
                <w:highlight w:val="white"/>
              </w:rPr>
            </w:pPr>
            <w:r w:rsidRPr="00A40319">
              <w:t xml:space="preserve">Федеральная рабочая программа </w:t>
            </w:r>
            <w:r>
              <w:rPr>
                <w:color w:val="000000"/>
                <w:highlight w:val="white"/>
              </w:rPr>
              <w:t xml:space="preserve">начального общего образования </w:t>
            </w:r>
            <w:r w:rsidR="00F3359E">
              <w:rPr>
                <w:color w:val="000000"/>
                <w:highlight w:val="white"/>
              </w:rPr>
              <w:t>по окружающему миру: Окружающий мир. Рабочие программы. Предметная линия учебников системы «Школа России». 1—4 классы</w:t>
            </w:r>
            <w:proofErr w:type="gramStart"/>
            <w:r w:rsidR="00F3359E">
              <w:rPr>
                <w:color w:val="000000"/>
                <w:highlight w:val="white"/>
              </w:rPr>
              <w:t xml:space="preserve"> :</w:t>
            </w:r>
            <w:proofErr w:type="gramEnd"/>
            <w:r w:rsidR="00F3359E">
              <w:rPr>
                <w:color w:val="000000"/>
                <w:highlight w:val="white"/>
              </w:rPr>
              <w:t xml:space="preserve"> пособие для учителей </w:t>
            </w:r>
            <w:proofErr w:type="spellStart"/>
            <w:r w:rsidR="00F3359E">
              <w:rPr>
                <w:color w:val="000000"/>
                <w:highlight w:val="white"/>
              </w:rPr>
              <w:t>общеобразоват</w:t>
            </w:r>
            <w:proofErr w:type="spellEnd"/>
            <w:r w:rsidR="00F3359E">
              <w:rPr>
                <w:color w:val="000000"/>
                <w:highlight w:val="white"/>
              </w:rPr>
              <w:t>. организаций / А. А. Плешаков.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2019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А.А. Плешаков  Окружающий мир 3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Учебник в 2 частях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2019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419"/>
        </w:trPr>
        <w:tc>
          <w:tcPr>
            <w:tcW w:w="959" w:type="dxa"/>
            <w:vMerge/>
          </w:tcPr>
          <w:p w:rsidR="00495B35" w:rsidRDefault="00495B35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3539A7">
            <w:pPr>
              <w:rPr>
                <w:highlight w:val="white"/>
              </w:rPr>
            </w:pPr>
            <w:r w:rsidRPr="00A40319">
              <w:t xml:space="preserve">Федеральная рабочая программа </w:t>
            </w:r>
            <w:r>
              <w:rPr>
                <w:color w:val="000000"/>
                <w:highlight w:val="white"/>
              </w:rPr>
              <w:t xml:space="preserve">начального общего образования </w:t>
            </w:r>
            <w:bookmarkStart w:id="0" w:name="_GoBack"/>
            <w:bookmarkEnd w:id="0"/>
            <w:r w:rsidR="00F3359E">
              <w:rPr>
                <w:color w:val="000000"/>
                <w:highlight w:val="white"/>
              </w:rPr>
              <w:t xml:space="preserve"> по окружающему миру: Окружающий мир. Рабочие программы. Предметная линия учебников системы «Школа России». 1—4 классы</w:t>
            </w:r>
            <w:proofErr w:type="gramStart"/>
            <w:r w:rsidR="00F3359E">
              <w:rPr>
                <w:color w:val="000000"/>
                <w:highlight w:val="white"/>
              </w:rPr>
              <w:t xml:space="preserve"> :</w:t>
            </w:r>
            <w:proofErr w:type="gramEnd"/>
            <w:r w:rsidR="00F3359E">
              <w:rPr>
                <w:color w:val="000000"/>
                <w:highlight w:val="white"/>
              </w:rPr>
              <w:t xml:space="preserve"> пособие для учителей </w:t>
            </w:r>
            <w:proofErr w:type="spellStart"/>
            <w:r w:rsidR="00F3359E">
              <w:rPr>
                <w:color w:val="000000"/>
                <w:highlight w:val="white"/>
              </w:rPr>
              <w:t>общеобразоват</w:t>
            </w:r>
            <w:proofErr w:type="spellEnd"/>
            <w:r w:rsidR="00F3359E">
              <w:rPr>
                <w:color w:val="000000"/>
                <w:highlight w:val="white"/>
              </w:rPr>
              <w:t>. организаций / А. А. Плешаков.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Просвещение, 2019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А.А. Плешаков  Окружающий мир 4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proofErr w:type="gramStart"/>
            <w:r>
              <w:rPr>
                <w:color w:val="000000"/>
                <w:highlight w:val="white"/>
              </w:rPr>
              <w:t xml:space="preserve"> ,</w:t>
            </w:r>
            <w:proofErr w:type="gramEnd"/>
            <w:r>
              <w:rPr>
                <w:color w:val="000000"/>
                <w:highlight w:val="white"/>
              </w:rPr>
              <w:t xml:space="preserve"> Учебник в 2 частях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134"/>
        </w:trPr>
        <w:tc>
          <w:tcPr>
            <w:tcW w:w="959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ОСНОВЫ  </w:t>
            </w:r>
            <w:proofErr w:type="gramStart"/>
            <w:r>
              <w:rPr>
                <w:b/>
                <w:color w:val="000000"/>
                <w:highlight w:val="white"/>
              </w:rPr>
              <w:t>РЕЛИГИОЗНЫХ</w:t>
            </w:r>
            <w:proofErr w:type="gramEnd"/>
            <w:r>
              <w:rPr>
                <w:b/>
                <w:color w:val="000000"/>
                <w:highlight w:val="white"/>
              </w:rPr>
              <w:t xml:space="preserve"> </w:t>
            </w:r>
          </w:p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КУЛЬТУР И СВЕТСКОЙ ЭТИКИ</w:t>
            </w: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</w:tc>
        <w:tc>
          <w:tcPr>
            <w:tcW w:w="992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ОРКСЭ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709" w:type="dxa"/>
          </w:tcPr>
          <w:p w:rsidR="00495B35" w:rsidRDefault="00F3359E">
            <w:pPr>
              <w:pStyle w:val="a4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pStyle w:val="a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pStyle w:val="a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pStyle w:val="a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Данилюк А.Я. «Основы духовно-нравственной культуры. Основы религиозных культур и светской этики» - в сборнике программ: Программы общеобразовательных учреждений 4 классы М.: Просвещение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  <w:p w:rsidR="00495B35" w:rsidRDefault="00495B35">
            <w:pPr>
              <w:pStyle w:val="a4"/>
              <w:rPr>
                <w:color w:val="00000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Шемшурина</w:t>
            </w:r>
            <w:proofErr w:type="spellEnd"/>
            <w:r>
              <w:rPr>
                <w:color w:val="000000"/>
                <w:highlight w:val="white"/>
              </w:rPr>
              <w:t xml:space="preserve"> А.И. . Основы религиозных культур и светской этики. Основы светской этики. 4 класс:  учебник для общеобразовательных учреждений / А.И. </w:t>
            </w:r>
            <w:proofErr w:type="spellStart"/>
            <w:r>
              <w:rPr>
                <w:color w:val="000000"/>
                <w:highlight w:val="white"/>
              </w:rPr>
              <w:t>Шемшурина</w:t>
            </w:r>
            <w:proofErr w:type="spellEnd"/>
            <w:r>
              <w:rPr>
                <w:color w:val="000000"/>
                <w:highlight w:val="white"/>
              </w:rPr>
              <w:t>.- М.: Просвещение, 2020. – 159с.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992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2022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pStyle w:val="a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ТЕХНОЛОГИЯ</w:t>
            </w:r>
          </w:p>
        </w:tc>
        <w:tc>
          <w:tcPr>
            <w:tcW w:w="992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Технология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  <w:r>
              <w:rPr>
                <w:color w:val="000000"/>
                <w:highlight w:val="white"/>
              </w:rPr>
              <w:br w:type="textWrapping" w:clear="all"/>
              <w:t>1б</w:t>
            </w:r>
            <w:r>
              <w:rPr>
                <w:color w:val="000000"/>
                <w:highlight w:val="white"/>
              </w:rPr>
              <w:br w:type="textWrapping" w:clear="all"/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Технология 1-4 классы. Сборник примерных рабочих программ. Предметная линия учебников </w:t>
            </w:r>
            <w:proofErr w:type="spellStart"/>
            <w:r>
              <w:rPr>
                <w:sz w:val="28"/>
                <w:szCs w:val="28"/>
                <w:highlight w:val="white"/>
              </w:rPr>
              <w:t>Лутцева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Е.А. и др. Система «Школа России» 1-4 классы. Просвещение 2023г.</w:t>
            </w:r>
          </w:p>
          <w:p w:rsidR="00495B35" w:rsidRDefault="00495B35">
            <w:pPr>
              <w:tabs>
                <w:tab w:val="center" w:pos="4677"/>
                <w:tab w:val="right" w:pos="9355"/>
              </w:tabs>
              <w:rPr>
                <w:color w:val="FF000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Е.В. </w:t>
            </w:r>
            <w:proofErr w:type="spellStart"/>
            <w:r>
              <w:rPr>
                <w:color w:val="000000"/>
                <w:highlight w:val="white"/>
              </w:rPr>
              <w:t>Лутцева</w:t>
            </w:r>
            <w:proofErr w:type="spellEnd"/>
            <w:r>
              <w:rPr>
                <w:color w:val="000000"/>
                <w:highlight w:val="white"/>
              </w:rPr>
              <w:t xml:space="preserve"> Т.П. Зуева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Технология  1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, Учебник для общеобразовательных учреждений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Технология 1-4 классы. Сборник примерных рабочих программ. Предметная линия учебников </w:t>
            </w:r>
            <w:proofErr w:type="spellStart"/>
            <w:r>
              <w:rPr>
                <w:szCs w:val="28"/>
                <w:highlight w:val="white"/>
              </w:rPr>
              <w:t>Лутцева</w:t>
            </w:r>
            <w:proofErr w:type="spellEnd"/>
            <w:r>
              <w:rPr>
                <w:szCs w:val="28"/>
                <w:highlight w:val="white"/>
              </w:rPr>
              <w:t xml:space="preserve"> Е.А. и др. Система «Школа России» 1-4 классы. Просвещение 2019г.</w:t>
            </w:r>
          </w:p>
          <w:p w:rsidR="00495B35" w:rsidRDefault="00495B35">
            <w:pPr>
              <w:tabs>
                <w:tab w:val="center" w:pos="4677"/>
                <w:tab w:val="right" w:pos="9355"/>
              </w:tabs>
              <w:rPr>
                <w:color w:val="FF000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Е.В. </w:t>
            </w:r>
            <w:proofErr w:type="spellStart"/>
            <w:r>
              <w:rPr>
                <w:color w:val="000000"/>
                <w:highlight w:val="white"/>
              </w:rPr>
              <w:t>Лутцева</w:t>
            </w:r>
            <w:proofErr w:type="spellEnd"/>
            <w:r>
              <w:rPr>
                <w:color w:val="000000"/>
                <w:highlight w:val="white"/>
              </w:rPr>
              <w:t xml:space="preserve"> Т.П. Зуева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Технология  2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, Учебник для общеобразовательных учреждений</w:t>
            </w:r>
          </w:p>
        </w:tc>
        <w:tc>
          <w:tcPr>
            <w:tcW w:w="992" w:type="dxa"/>
          </w:tcPr>
          <w:p w:rsidR="00495B35" w:rsidRDefault="00F3359E" w:rsidP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Технология 1-4 классы. Сборник примерных рабочих программ. Предметная линия учебников </w:t>
            </w:r>
            <w:proofErr w:type="spellStart"/>
            <w:r>
              <w:rPr>
                <w:szCs w:val="28"/>
                <w:highlight w:val="white"/>
              </w:rPr>
              <w:t>Лутцева</w:t>
            </w:r>
            <w:proofErr w:type="spellEnd"/>
            <w:r>
              <w:rPr>
                <w:szCs w:val="28"/>
                <w:highlight w:val="white"/>
              </w:rPr>
              <w:t xml:space="preserve"> Е.А. и др. Система «Школа России» 1-4 классы. Просвещение 2019г.</w:t>
            </w:r>
          </w:p>
          <w:p w:rsidR="00495B35" w:rsidRDefault="00495B35">
            <w:pPr>
              <w:tabs>
                <w:tab w:val="center" w:pos="4677"/>
                <w:tab w:val="right" w:pos="9355"/>
              </w:tabs>
              <w:rPr>
                <w:color w:val="FF000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Е.В. </w:t>
            </w:r>
            <w:proofErr w:type="spellStart"/>
            <w:r>
              <w:rPr>
                <w:color w:val="000000"/>
                <w:highlight w:val="white"/>
              </w:rPr>
              <w:t>Лутцева</w:t>
            </w:r>
            <w:proofErr w:type="spellEnd"/>
            <w:r>
              <w:rPr>
                <w:color w:val="000000"/>
                <w:highlight w:val="white"/>
              </w:rPr>
              <w:t xml:space="preserve"> Т.П. Зуева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Технология  3 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, Учебник для общеобразовательных учреждений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2019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Технология 1-4 классы. Сборник примерных рабочих программ. Предметная линия учебников </w:t>
            </w:r>
            <w:proofErr w:type="spellStart"/>
            <w:r>
              <w:rPr>
                <w:szCs w:val="28"/>
                <w:highlight w:val="white"/>
              </w:rPr>
              <w:t>Лутцева</w:t>
            </w:r>
            <w:proofErr w:type="spellEnd"/>
            <w:r>
              <w:rPr>
                <w:szCs w:val="28"/>
                <w:highlight w:val="white"/>
              </w:rPr>
              <w:t xml:space="preserve"> Е.А. и др. Система «Школа России» 1-4 классы. Просвещение 2019г.</w:t>
            </w:r>
          </w:p>
          <w:p w:rsidR="00495B35" w:rsidRDefault="00495B35">
            <w:pPr>
              <w:tabs>
                <w:tab w:val="center" w:pos="4677"/>
                <w:tab w:val="right" w:pos="9355"/>
              </w:tabs>
              <w:rPr>
                <w:color w:val="FF000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Е.В. </w:t>
            </w:r>
            <w:proofErr w:type="spellStart"/>
            <w:r>
              <w:rPr>
                <w:color w:val="000000"/>
                <w:highlight w:val="white"/>
              </w:rPr>
              <w:t>Лутцева</w:t>
            </w:r>
            <w:proofErr w:type="spellEnd"/>
            <w:r>
              <w:rPr>
                <w:color w:val="000000"/>
                <w:highlight w:val="white"/>
              </w:rPr>
              <w:t xml:space="preserve"> Т.П. Зуева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Технология  4  </w:t>
            </w:r>
            <w:proofErr w:type="spellStart"/>
            <w:r>
              <w:rPr>
                <w:color w:val="000000"/>
                <w:highlight w:val="white"/>
              </w:rPr>
              <w:t>кл</w:t>
            </w:r>
            <w:proofErr w:type="spellEnd"/>
            <w:r>
              <w:rPr>
                <w:color w:val="000000"/>
                <w:highlight w:val="white"/>
              </w:rPr>
              <w:t>, Учебник для общеобразовательных учреждений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ИСКУССТВО</w:t>
            </w:r>
          </w:p>
        </w:tc>
        <w:tc>
          <w:tcPr>
            <w:tcW w:w="992" w:type="dxa"/>
            <w:vMerge w:val="restart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ИЗО</w:t>
            </w: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  <w:r>
              <w:rPr>
                <w:color w:val="000000"/>
                <w:highlight w:val="white"/>
              </w:rPr>
              <w:br w:type="textWrapping" w:clear="all"/>
              <w:t>1б</w:t>
            </w:r>
            <w:r>
              <w:rPr>
                <w:color w:val="000000"/>
                <w:highlight w:val="white"/>
              </w:rPr>
              <w:br w:type="textWrapping" w:clear="all"/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«Изобразительное искусство. Рабочие программы. Предметная линия учебников под редакцией Б. М. </w:t>
            </w:r>
            <w:proofErr w:type="spellStart"/>
            <w:r>
              <w:rPr>
                <w:highlight w:val="white"/>
              </w:rPr>
              <w:t>Неменского</w:t>
            </w:r>
            <w:proofErr w:type="spellEnd"/>
            <w:r>
              <w:rPr>
                <w:highlight w:val="white"/>
              </w:rPr>
              <w:t xml:space="preserve">. 1—4 классы» — Б. М. </w:t>
            </w:r>
            <w:proofErr w:type="spellStart"/>
            <w:r>
              <w:rPr>
                <w:highlight w:val="white"/>
              </w:rPr>
              <w:t>Неменский</w:t>
            </w:r>
            <w:proofErr w:type="spellEnd"/>
            <w:r>
              <w:rPr>
                <w:highlight w:val="white"/>
              </w:rPr>
              <w:t xml:space="preserve">, Л. А. </w:t>
            </w:r>
            <w:proofErr w:type="spellStart"/>
            <w:r>
              <w:rPr>
                <w:highlight w:val="white"/>
              </w:rPr>
              <w:t>Неменская</w:t>
            </w:r>
            <w:proofErr w:type="spellEnd"/>
            <w:r>
              <w:rPr>
                <w:highlight w:val="white"/>
              </w:rPr>
              <w:t xml:space="preserve">, Н. А. Горяева, О. А. </w:t>
            </w:r>
            <w:proofErr w:type="spellStart"/>
            <w:r>
              <w:rPr>
                <w:highlight w:val="white"/>
              </w:rPr>
              <w:t>Коблова</w:t>
            </w:r>
            <w:proofErr w:type="spellEnd"/>
            <w:r>
              <w:rPr>
                <w:highlight w:val="white"/>
              </w:rPr>
              <w:t xml:space="preserve">, Т. А. Мухина; </w:t>
            </w:r>
            <w:r>
              <w:rPr>
                <w:color w:val="000000"/>
                <w:highlight w:val="white"/>
              </w:rPr>
              <w:t>«Изобразительное искусство» - М.</w:t>
            </w:r>
            <w:proofErr w:type="gramStart"/>
            <w:r>
              <w:rPr>
                <w:color w:val="000000"/>
                <w:highlight w:val="white"/>
              </w:rPr>
              <w:t xml:space="preserve"> :</w:t>
            </w:r>
            <w:proofErr w:type="gramEnd"/>
            <w:r>
              <w:rPr>
                <w:color w:val="000000"/>
                <w:highlight w:val="white"/>
              </w:rPr>
              <w:t xml:space="preserve"> Просвещение, 2023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Изобразительное искусство 1 класс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Л. А. </w:t>
            </w:r>
            <w:proofErr w:type="spellStart"/>
            <w:r>
              <w:rPr>
                <w:color w:val="000000"/>
                <w:highlight w:val="white"/>
              </w:rPr>
              <w:t>Неменская</w:t>
            </w:r>
            <w:proofErr w:type="spellEnd"/>
            <w:r>
              <w:rPr>
                <w:color w:val="000000"/>
                <w:highlight w:val="white"/>
              </w:rPr>
              <w:t xml:space="preserve">  Учебник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Программа курса изобразительное </w:t>
            </w:r>
            <w:r>
              <w:rPr>
                <w:highlight w:val="white"/>
              </w:rPr>
              <w:t xml:space="preserve">«Изобразительное искусство. Рабочие программы. Предметная линия учебников под редакцией Б. М. </w:t>
            </w:r>
            <w:proofErr w:type="spellStart"/>
            <w:r>
              <w:rPr>
                <w:highlight w:val="white"/>
              </w:rPr>
              <w:t>Неменского</w:t>
            </w:r>
            <w:proofErr w:type="spellEnd"/>
            <w:r>
              <w:rPr>
                <w:highlight w:val="white"/>
              </w:rPr>
              <w:t xml:space="preserve">. 1—4 классы» — Б. М. </w:t>
            </w:r>
            <w:proofErr w:type="spellStart"/>
            <w:r>
              <w:rPr>
                <w:highlight w:val="white"/>
              </w:rPr>
              <w:t>Неменский</w:t>
            </w:r>
            <w:proofErr w:type="spellEnd"/>
            <w:r>
              <w:rPr>
                <w:highlight w:val="white"/>
              </w:rPr>
              <w:t xml:space="preserve">, Л. А. </w:t>
            </w:r>
            <w:proofErr w:type="spellStart"/>
            <w:r>
              <w:rPr>
                <w:highlight w:val="white"/>
              </w:rPr>
              <w:t>Неменская</w:t>
            </w:r>
            <w:proofErr w:type="spellEnd"/>
            <w:r>
              <w:rPr>
                <w:highlight w:val="white"/>
              </w:rPr>
              <w:t xml:space="preserve">, Н. А. Горяева, О. А. </w:t>
            </w:r>
            <w:proofErr w:type="spellStart"/>
            <w:r>
              <w:rPr>
                <w:highlight w:val="white"/>
              </w:rPr>
              <w:t>Коблова</w:t>
            </w:r>
            <w:proofErr w:type="spellEnd"/>
            <w:r>
              <w:rPr>
                <w:highlight w:val="white"/>
              </w:rPr>
              <w:t xml:space="preserve">, Т. А. Мухина; </w:t>
            </w:r>
            <w:r>
              <w:rPr>
                <w:color w:val="000000"/>
                <w:highlight w:val="white"/>
              </w:rPr>
              <w:t>«Изобразительное искусство» - М.</w:t>
            </w:r>
            <w:proofErr w:type="gramStart"/>
            <w:r>
              <w:rPr>
                <w:color w:val="000000"/>
                <w:highlight w:val="white"/>
              </w:rPr>
              <w:t xml:space="preserve"> :</w:t>
            </w:r>
            <w:proofErr w:type="gramEnd"/>
            <w:r>
              <w:rPr>
                <w:color w:val="000000"/>
                <w:highlight w:val="white"/>
              </w:rPr>
              <w:t xml:space="preserve"> Просвещение, 2020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Изобразительное искусство 2 класс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Л. А. </w:t>
            </w:r>
            <w:proofErr w:type="spellStart"/>
            <w:r>
              <w:rPr>
                <w:color w:val="000000"/>
                <w:highlight w:val="white"/>
              </w:rPr>
              <w:t>Неменская</w:t>
            </w:r>
            <w:proofErr w:type="spellEnd"/>
            <w:r>
              <w:rPr>
                <w:color w:val="000000"/>
                <w:highlight w:val="white"/>
              </w:rPr>
              <w:t xml:space="preserve">  Учебник</w:t>
            </w:r>
          </w:p>
        </w:tc>
        <w:tc>
          <w:tcPr>
            <w:tcW w:w="992" w:type="dxa"/>
          </w:tcPr>
          <w:p w:rsidR="00495B35" w:rsidRDefault="00F3359E" w:rsidP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35"/>
        </w:trPr>
        <w:tc>
          <w:tcPr>
            <w:tcW w:w="959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«Изобразительное искусство. Рабочие программы. Предметная линия учебников под редакцией Б. М. </w:t>
            </w:r>
            <w:proofErr w:type="spellStart"/>
            <w:r>
              <w:rPr>
                <w:highlight w:val="white"/>
              </w:rPr>
              <w:t>Неменского</w:t>
            </w:r>
            <w:proofErr w:type="spellEnd"/>
            <w:r>
              <w:rPr>
                <w:highlight w:val="white"/>
              </w:rPr>
              <w:t xml:space="preserve">. 1—4 классы» — Б. М. </w:t>
            </w:r>
            <w:proofErr w:type="spellStart"/>
            <w:r>
              <w:rPr>
                <w:highlight w:val="white"/>
              </w:rPr>
              <w:t>Неменский</w:t>
            </w:r>
            <w:proofErr w:type="spellEnd"/>
            <w:r>
              <w:rPr>
                <w:highlight w:val="white"/>
              </w:rPr>
              <w:t xml:space="preserve">, Л. А. </w:t>
            </w:r>
            <w:proofErr w:type="spellStart"/>
            <w:r>
              <w:rPr>
                <w:highlight w:val="white"/>
              </w:rPr>
              <w:t>Неменская</w:t>
            </w:r>
            <w:proofErr w:type="spellEnd"/>
            <w:r>
              <w:rPr>
                <w:highlight w:val="white"/>
              </w:rPr>
              <w:t xml:space="preserve">, Н. А. Горяева, О. А. </w:t>
            </w:r>
            <w:proofErr w:type="spellStart"/>
            <w:r>
              <w:rPr>
                <w:highlight w:val="white"/>
              </w:rPr>
              <w:t>Коблова</w:t>
            </w:r>
            <w:proofErr w:type="spellEnd"/>
            <w:r>
              <w:rPr>
                <w:highlight w:val="white"/>
              </w:rPr>
              <w:t xml:space="preserve">, Т. А. Мухина; </w:t>
            </w:r>
            <w:r>
              <w:rPr>
                <w:color w:val="000000"/>
                <w:highlight w:val="white"/>
              </w:rPr>
              <w:t>«Изобразительное искусство» - М.</w:t>
            </w:r>
            <w:proofErr w:type="gramStart"/>
            <w:r>
              <w:rPr>
                <w:color w:val="000000"/>
                <w:highlight w:val="white"/>
              </w:rPr>
              <w:t xml:space="preserve"> :</w:t>
            </w:r>
            <w:proofErr w:type="gramEnd"/>
            <w:r>
              <w:rPr>
                <w:color w:val="000000"/>
                <w:highlight w:val="white"/>
              </w:rPr>
              <w:t xml:space="preserve"> Просвещение, 2020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Изобразительное искусство 3  класс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Л. А. </w:t>
            </w:r>
            <w:proofErr w:type="spellStart"/>
            <w:r>
              <w:rPr>
                <w:color w:val="000000"/>
                <w:highlight w:val="white"/>
              </w:rPr>
              <w:t>Неменская</w:t>
            </w:r>
            <w:proofErr w:type="spellEnd"/>
            <w:r>
              <w:rPr>
                <w:color w:val="000000"/>
                <w:highlight w:val="white"/>
              </w:rPr>
              <w:t xml:space="preserve">  Учебник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2019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5"/>
        </w:trPr>
        <w:tc>
          <w:tcPr>
            <w:tcW w:w="959" w:type="dxa"/>
            <w:vMerge/>
          </w:tcPr>
          <w:p w:rsidR="00495B35" w:rsidRDefault="00495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extDirection w:val="btLr"/>
          </w:tcPr>
          <w:p w:rsidR="00495B35" w:rsidRDefault="00495B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4б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«Изобразительное искусство. Рабочие программы. Предметная линия учебников под редакцией Б. М. </w:t>
            </w:r>
            <w:proofErr w:type="spellStart"/>
            <w:r>
              <w:rPr>
                <w:highlight w:val="white"/>
              </w:rPr>
              <w:t>Неменского</w:t>
            </w:r>
            <w:proofErr w:type="spellEnd"/>
            <w:r>
              <w:rPr>
                <w:highlight w:val="white"/>
              </w:rPr>
              <w:t xml:space="preserve">. 1—4 классы» — Б. М. </w:t>
            </w:r>
            <w:proofErr w:type="spellStart"/>
            <w:r>
              <w:rPr>
                <w:highlight w:val="white"/>
              </w:rPr>
              <w:t>Неменский</w:t>
            </w:r>
            <w:proofErr w:type="spellEnd"/>
            <w:r>
              <w:rPr>
                <w:highlight w:val="white"/>
              </w:rPr>
              <w:t xml:space="preserve">, Л. А. </w:t>
            </w:r>
            <w:proofErr w:type="spellStart"/>
            <w:r>
              <w:rPr>
                <w:highlight w:val="white"/>
              </w:rPr>
              <w:t>Неменская</w:t>
            </w:r>
            <w:proofErr w:type="spellEnd"/>
            <w:r>
              <w:rPr>
                <w:highlight w:val="white"/>
              </w:rPr>
              <w:t xml:space="preserve">, Н. А. Горяева, О. А. </w:t>
            </w:r>
            <w:proofErr w:type="spellStart"/>
            <w:r>
              <w:rPr>
                <w:highlight w:val="white"/>
              </w:rPr>
              <w:t>Коблова</w:t>
            </w:r>
            <w:proofErr w:type="spellEnd"/>
            <w:r>
              <w:rPr>
                <w:highlight w:val="white"/>
              </w:rPr>
              <w:t xml:space="preserve">, Т. А. Мухина; </w:t>
            </w:r>
            <w:r>
              <w:rPr>
                <w:color w:val="000000"/>
                <w:highlight w:val="white"/>
              </w:rPr>
              <w:t>«Изобразительное искусство» - М.</w:t>
            </w:r>
            <w:proofErr w:type="gramStart"/>
            <w:r>
              <w:rPr>
                <w:color w:val="000000"/>
                <w:highlight w:val="white"/>
              </w:rPr>
              <w:t xml:space="preserve"> :</w:t>
            </w:r>
            <w:proofErr w:type="gramEnd"/>
            <w:r>
              <w:rPr>
                <w:color w:val="000000"/>
                <w:highlight w:val="white"/>
              </w:rPr>
              <w:t xml:space="preserve"> Просвещение, 2020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Изобразительное искусство 4  класс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Л. А. </w:t>
            </w:r>
            <w:proofErr w:type="spellStart"/>
            <w:r>
              <w:rPr>
                <w:color w:val="000000"/>
                <w:highlight w:val="white"/>
              </w:rPr>
              <w:t>Неменская</w:t>
            </w:r>
            <w:proofErr w:type="spellEnd"/>
            <w:r>
              <w:rPr>
                <w:color w:val="000000"/>
                <w:highlight w:val="white"/>
              </w:rPr>
              <w:t xml:space="preserve">  Учебник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2020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</w:t>
            </w:r>
          </w:p>
        </w:tc>
      </w:tr>
      <w:tr w:rsidR="00495B35">
        <w:trPr>
          <w:cantSplit/>
          <w:trHeight w:val="1134"/>
        </w:trPr>
        <w:tc>
          <w:tcPr>
            <w:tcW w:w="959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ФИЗИЧЕСКАЯ  КУЛЬТУРА</w:t>
            </w: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992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Физическая культура</w:t>
            </w: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  <w:p w:rsidR="00495B35" w:rsidRDefault="00495B35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 1б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 2б 2в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3а 3б 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4а 4б 4в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Физическая культура. Рабочие программы. Предметная линия учебников </w:t>
            </w:r>
            <w:proofErr w:type="spellStart"/>
            <w:r>
              <w:rPr>
                <w:color w:val="000000"/>
                <w:highlight w:val="white"/>
              </w:rPr>
              <w:t>В.И.Ляха</w:t>
            </w:r>
            <w:proofErr w:type="spellEnd"/>
            <w:r>
              <w:rPr>
                <w:color w:val="000000"/>
                <w:highlight w:val="white"/>
              </w:rPr>
              <w:t xml:space="preserve">. 1-4 классы: Пособие для учителей общеобразовательных учреждений/ </w:t>
            </w:r>
            <w:proofErr w:type="spellStart"/>
            <w:r>
              <w:rPr>
                <w:color w:val="000000"/>
                <w:highlight w:val="white"/>
              </w:rPr>
              <w:t>В.И.Лях</w:t>
            </w:r>
            <w:proofErr w:type="spellEnd"/>
            <w:r>
              <w:rPr>
                <w:color w:val="000000"/>
                <w:highlight w:val="white"/>
              </w:rPr>
              <w:t>. – 2 изд. – М.: Просвещение, 2023 – 64с.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Лях В. И. Физическая культура. 1-4 классы: учеб. Для общеобразовательных организаций / </w:t>
            </w:r>
            <w:proofErr w:type="spellStart"/>
            <w:r>
              <w:rPr>
                <w:color w:val="000000"/>
                <w:highlight w:val="white"/>
              </w:rPr>
              <w:t>В.И.Лях</w:t>
            </w:r>
            <w:proofErr w:type="spellEnd"/>
            <w:r>
              <w:rPr>
                <w:color w:val="000000"/>
                <w:highlight w:val="white"/>
              </w:rPr>
              <w:t xml:space="preserve">. </w:t>
            </w:r>
            <w:proofErr w:type="gramStart"/>
            <w:r>
              <w:rPr>
                <w:color w:val="000000"/>
                <w:highlight w:val="white"/>
              </w:rPr>
              <w:t>-М</w:t>
            </w:r>
            <w:proofErr w:type="gramEnd"/>
            <w:r>
              <w:rPr>
                <w:color w:val="000000"/>
                <w:highlight w:val="white"/>
              </w:rPr>
              <w:t xml:space="preserve">. : Просвещение., 2023. – с. 177 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2023-2027</w:t>
            </w: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134"/>
        </w:trPr>
        <w:tc>
          <w:tcPr>
            <w:tcW w:w="959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ИСКУССТВО</w:t>
            </w:r>
          </w:p>
        </w:tc>
        <w:tc>
          <w:tcPr>
            <w:tcW w:w="992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Музыка</w:t>
            </w: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1б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УК</w:t>
            </w: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Государственная 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Музыка. 1-4 классы. Рабочие программы. Предметная линия Г.П. Сергеевой, Е.Д. Критской: пособие для учителей общеобразовательных учреждений. – 3-е изд. – М.: Просвещение, 2023. – 64с.</w:t>
            </w: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highlight w:val="white"/>
              </w:rPr>
              <w:t>Шмагина</w:t>
            </w:r>
            <w:proofErr w:type="spellEnd"/>
            <w:r>
              <w:rPr>
                <w:color w:val="000000"/>
                <w:highlight w:val="white"/>
              </w:rPr>
              <w:t xml:space="preserve"> Т.С.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Музыка</w:t>
            </w: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2023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Просвещение</w:t>
            </w:r>
          </w:p>
        </w:tc>
      </w:tr>
      <w:tr w:rsidR="00495B35">
        <w:trPr>
          <w:cantSplit/>
          <w:trHeight w:val="1134"/>
        </w:trPr>
        <w:tc>
          <w:tcPr>
            <w:tcW w:w="959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lastRenderedPageBreak/>
              <w:t>ИСКУССТВО</w:t>
            </w:r>
          </w:p>
        </w:tc>
        <w:tc>
          <w:tcPr>
            <w:tcW w:w="992" w:type="dxa"/>
            <w:textDirection w:val="btLr"/>
          </w:tcPr>
          <w:p w:rsidR="00495B35" w:rsidRDefault="00F3359E">
            <w:pPr>
              <w:ind w:left="113" w:right="113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Музыка</w:t>
            </w:r>
          </w:p>
        </w:tc>
        <w:tc>
          <w:tcPr>
            <w:tcW w:w="709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2б 2в 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3а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3б 3в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4а</w:t>
            </w:r>
          </w:p>
          <w:p w:rsidR="00495B35" w:rsidRDefault="00F3359E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4б 4в </w:t>
            </w: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4г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850" w:type="dxa"/>
          </w:tcPr>
          <w:p w:rsidR="00495B35" w:rsidRDefault="00F3359E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УК  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УК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highlight w:val="white"/>
              </w:rPr>
              <w:t>Государственная</w:t>
            </w:r>
          </w:p>
        </w:tc>
        <w:tc>
          <w:tcPr>
            <w:tcW w:w="4820" w:type="dxa"/>
          </w:tcPr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highlight w:val="white"/>
              </w:rPr>
              <w:t>Музыка. 1-4 классы. Рабочие программы. Предметная линия Г.П. Сергеевой, Е.Д. Критской: пособие для учителей общеобразовательных учреждений. – 3-е изд. – М.: Просвещение, 2017. – 64с.</w:t>
            </w: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sz w:val="22"/>
                <w:szCs w:val="20"/>
                <w:highlight w:val="white"/>
              </w:rPr>
              <w:t>Музыка. 1-4 классы. Рабочие программы. Предметная линия Г.П. Сергеевой, Е.Д. Критской: пособие для учителей общеобразовательных учреждений. – 3-е изд. – М.: Просвещение, 2017. – 64с.</w:t>
            </w: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sz w:val="22"/>
                <w:szCs w:val="20"/>
                <w:highlight w:val="white"/>
              </w:rPr>
              <w:t>Музыка. 1-4 классы. Рабочие программы. Предметная линия Г.П. Сергеевой, Е.Д. Критской: пособие для учителей общеобразовательных учреждений. – 3-е изд. – М.: Просвещение, 2017. – 64с.</w:t>
            </w: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</w:tc>
        <w:tc>
          <w:tcPr>
            <w:tcW w:w="2977" w:type="dxa"/>
          </w:tcPr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highlight w:val="white"/>
              </w:rPr>
              <w:t>Шмагина</w:t>
            </w:r>
            <w:proofErr w:type="spellEnd"/>
            <w:r>
              <w:rPr>
                <w:color w:val="000000"/>
                <w:highlight w:val="white"/>
              </w:rPr>
              <w:t xml:space="preserve"> Т.С.</w:t>
            </w: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highlight w:val="white"/>
              </w:rPr>
              <w:t>Музыка</w:t>
            </w: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sz w:val="22"/>
                <w:szCs w:val="20"/>
                <w:highlight w:val="white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sz w:val="22"/>
                <w:szCs w:val="20"/>
                <w:highlight w:val="white"/>
              </w:rPr>
              <w:t>Шмагина</w:t>
            </w:r>
            <w:proofErr w:type="spellEnd"/>
            <w:r>
              <w:rPr>
                <w:color w:val="000000"/>
                <w:sz w:val="22"/>
                <w:szCs w:val="20"/>
                <w:highlight w:val="white"/>
              </w:rPr>
              <w:t xml:space="preserve"> Т.С.</w:t>
            </w: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sz w:val="22"/>
                <w:szCs w:val="20"/>
                <w:highlight w:val="white"/>
              </w:rPr>
              <w:t>Музыка</w:t>
            </w: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sz w:val="22"/>
                <w:szCs w:val="20"/>
                <w:highlight w:val="white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sz w:val="22"/>
                <w:szCs w:val="20"/>
                <w:highlight w:val="white"/>
              </w:rPr>
              <w:t>Шмагина</w:t>
            </w:r>
            <w:proofErr w:type="spellEnd"/>
            <w:r>
              <w:rPr>
                <w:color w:val="000000"/>
                <w:sz w:val="22"/>
                <w:szCs w:val="20"/>
                <w:highlight w:val="white"/>
              </w:rPr>
              <w:t xml:space="preserve"> Т.С.</w:t>
            </w:r>
          </w:p>
          <w:p w:rsidR="00495B35" w:rsidRDefault="00F3359E">
            <w:pPr>
              <w:rPr>
                <w:color w:val="000000"/>
                <w:sz w:val="22"/>
                <w:szCs w:val="20"/>
                <w:highlight w:val="white"/>
              </w:rPr>
            </w:pPr>
            <w:r>
              <w:rPr>
                <w:color w:val="000000"/>
                <w:sz w:val="22"/>
                <w:szCs w:val="20"/>
                <w:highlight w:val="white"/>
              </w:rPr>
              <w:t>Музыка</w:t>
            </w: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2"/>
                <w:szCs w:val="20"/>
                <w:highlight w:val="white"/>
              </w:rPr>
            </w:pPr>
          </w:p>
        </w:tc>
        <w:tc>
          <w:tcPr>
            <w:tcW w:w="992" w:type="dxa"/>
          </w:tcPr>
          <w:p w:rsidR="00495B35" w:rsidRDefault="00F3359E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highlight w:val="white"/>
              </w:rPr>
              <w:t>2024</w:t>
            </w:r>
          </w:p>
          <w:p w:rsidR="00495B35" w:rsidRDefault="00495B35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2015г.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2016г.</w:t>
            </w:r>
          </w:p>
        </w:tc>
        <w:tc>
          <w:tcPr>
            <w:tcW w:w="1701" w:type="dxa"/>
          </w:tcPr>
          <w:p w:rsidR="00495B35" w:rsidRDefault="00F3359E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</w:t>
            </w: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jc w:val="center"/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</w:t>
            </w: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495B35">
            <w:pPr>
              <w:rPr>
                <w:color w:val="000000"/>
                <w:highlight w:val="white"/>
              </w:rPr>
            </w:pPr>
          </w:p>
          <w:p w:rsidR="00495B35" w:rsidRDefault="00F3359E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Просвещение </w:t>
            </w:r>
          </w:p>
        </w:tc>
      </w:tr>
    </w:tbl>
    <w:p w:rsidR="002D2F0D" w:rsidRDefault="002D2F0D"/>
    <w:sectPr w:rsidR="002D2F0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35" w:rsidRDefault="00F3359E">
      <w:r>
        <w:separator/>
      </w:r>
    </w:p>
  </w:endnote>
  <w:endnote w:type="continuationSeparator" w:id="0">
    <w:p w:rsidR="00495B35" w:rsidRDefault="00F3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35" w:rsidRDefault="00F3359E">
      <w:r>
        <w:separator/>
      </w:r>
    </w:p>
  </w:footnote>
  <w:footnote w:type="continuationSeparator" w:id="0">
    <w:p w:rsidR="00495B35" w:rsidRDefault="00F3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A5608"/>
    <w:multiLevelType w:val="hybridMultilevel"/>
    <w:tmpl w:val="868C4438"/>
    <w:lvl w:ilvl="0" w:tplc="75FA6568">
      <w:start w:val="1"/>
      <w:numFmt w:val="decimal"/>
      <w:lvlText w:val="%1."/>
      <w:lvlJc w:val="left"/>
      <w:pPr>
        <w:ind w:left="720" w:hanging="360"/>
      </w:pPr>
    </w:lvl>
    <w:lvl w:ilvl="1" w:tplc="A9407CD8">
      <w:start w:val="1"/>
      <w:numFmt w:val="lowerLetter"/>
      <w:lvlText w:val="%2."/>
      <w:lvlJc w:val="left"/>
      <w:pPr>
        <w:ind w:left="1440" w:hanging="360"/>
      </w:pPr>
    </w:lvl>
    <w:lvl w:ilvl="2" w:tplc="C7AA6D64">
      <w:start w:val="1"/>
      <w:numFmt w:val="lowerRoman"/>
      <w:lvlText w:val="%3."/>
      <w:lvlJc w:val="right"/>
      <w:pPr>
        <w:ind w:left="2160" w:hanging="180"/>
      </w:pPr>
    </w:lvl>
    <w:lvl w:ilvl="3" w:tplc="3746F8FA">
      <w:start w:val="1"/>
      <w:numFmt w:val="decimal"/>
      <w:lvlText w:val="%4."/>
      <w:lvlJc w:val="left"/>
      <w:pPr>
        <w:ind w:left="2880" w:hanging="360"/>
      </w:pPr>
    </w:lvl>
    <w:lvl w:ilvl="4" w:tplc="288E516A">
      <w:start w:val="1"/>
      <w:numFmt w:val="lowerLetter"/>
      <w:lvlText w:val="%5."/>
      <w:lvlJc w:val="left"/>
      <w:pPr>
        <w:ind w:left="3600" w:hanging="360"/>
      </w:pPr>
    </w:lvl>
    <w:lvl w:ilvl="5" w:tplc="D57EC510">
      <w:start w:val="1"/>
      <w:numFmt w:val="lowerRoman"/>
      <w:lvlText w:val="%6."/>
      <w:lvlJc w:val="right"/>
      <w:pPr>
        <w:ind w:left="4320" w:hanging="180"/>
      </w:pPr>
    </w:lvl>
    <w:lvl w:ilvl="6" w:tplc="9DD210E4">
      <w:start w:val="1"/>
      <w:numFmt w:val="decimal"/>
      <w:lvlText w:val="%7."/>
      <w:lvlJc w:val="left"/>
      <w:pPr>
        <w:ind w:left="5040" w:hanging="360"/>
      </w:pPr>
    </w:lvl>
    <w:lvl w:ilvl="7" w:tplc="3BAE0E22">
      <w:start w:val="1"/>
      <w:numFmt w:val="lowerLetter"/>
      <w:lvlText w:val="%8."/>
      <w:lvlJc w:val="left"/>
      <w:pPr>
        <w:ind w:left="5760" w:hanging="360"/>
      </w:pPr>
    </w:lvl>
    <w:lvl w:ilvl="8" w:tplc="6B2E3F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5"/>
    <w:rsid w:val="002D2F0D"/>
    <w:rsid w:val="003539A7"/>
    <w:rsid w:val="00495B35"/>
    <w:rsid w:val="00F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ИНВАРИАНТА РБУП 1-4 КЛАССЫ</dc:title>
  <dc:creator>User</dc:creator>
  <cp:lastModifiedBy>teacher</cp:lastModifiedBy>
  <cp:revision>90</cp:revision>
  <dcterms:created xsi:type="dcterms:W3CDTF">2014-06-02T04:48:00Z</dcterms:created>
  <dcterms:modified xsi:type="dcterms:W3CDTF">2024-11-25T06:34:00Z</dcterms:modified>
  <cp:version>1048576</cp:version>
</cp:coreProperties>
</file>